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78" w:rsidRDefault="00392E78" w:rsidP="006C7A45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  <w:bookmarkStart w:id="0" w:name="_GoBack"/>
      <w:r w:rsidRPr="00392E78">
        <w:rPr>
          <w:rFonts w:ascii="Times New Roman CYR" w:hAnsi="Times New Roman CYR" w:cs="Times New Roman CYR"/>
          <w:b/>
          <w:noProof/>
          <w:color w:val="auto"/>
          <w:sz w:val="22"/>
        </w:rPr>
        <w:drawing>
          <wp:inline distT="0" distB="0" distL="0" distR="0">
            <wp:extent cx="6303010" cy="8666639"/>
            <wp:effectExtent l="0" t="0" r="2540" b="1270"/>
            <wp:docPr id="1" name="Рисунок 1" descr="C:\Users\777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0" cy="866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4AD2" w:rsidRPr="00DF4AD2" w:rsidRDefault="00DF4AD2" w:rsidP="006C7A45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  <w:r w:rsidRPr="00DF4AD2">
        <w:rPr>
          <w:rFonts w:ascii="Times New Roman CYR" w:hAnsi="Times New Roman CYR" w:cs="Times New Roman CYR"/>
          <w:b/>
          <w:color w:val="auto"/>
          <w:sz w:val="22"/>
        </w:rPr>
        <w:lastRenderedPageBreak/>
        <w:t xml:space="preserve">Муниципальное бюджетное </w:t>
      </w:r>
      <w:r w:rsidR="006C7A45">
        <w:rPr>
          <w:rFonts w:ascii="Times New Roman CYR" w:hAnsi="Times New Roman CYR" w:cs="Times New Roman CYR"/>
          <w:b/>
          <w:color w:val="auto"/>
          <w:sz w:val="22"/>
        </w:rPr>
        <w:t xml:space="preserve">дошкольное образовательное учреждение </w:t>
      </w:r>
      <w:r w:rsidRPr="00DF4AD2">
        <w:rPr>
          <w:rFonts w:ascii="Times New Roman CYR" w:hAnsi="Times New Roman CYR" w:cs="Times New Roman CYR"/>
          <w:b/>
          <w:color w:val="auto"/>
          <w:sz w:val="22"/>
        </w:rPr>
        <w:t xml:space="preserve">детский сад </w:t>
      </w:r>
      <w:r w:rsidR="003E50F9">
        <w:rPr>
          <w:rFonts w:ascii="Times New Roman CYR" w:hAnsi="Times New Roman CYR" w:cs="Times New Roman CYR"/>
          <w:b/>
          <w:color w:val="auto"/>
          <w:sz w:val="22"/>
        </w:rPr>
        <w:t xml:space="preserve">села </w:t>
      </w:r>
      <w:proofErr w:type="gramStart"/>
      <w:r w:rsidR="003E50F9">
        <w:rPr>
          <w:rFonts w:ascii="Times New Roman CYR" w:hAnsi="Times New Roman CYR" w:cs="Times New Roman CYR"/>
          <w:b/>
          <w:color w:val="auto"/>
          <w:sz w:val="22"/>
        </w:rPr>
        <w:t>Аван</w:t>
      </w:r>
      <w:r w:rsidR="006C7A45">
        <w:rPr>
          <w:rFonts w:ascii="Times New Roman CYR" w:hAnsi="Times New Roman CYR" w:cs="Times New Roman CYR"/>
          <w:b/>
          <w:color w:val="auto"/>
          <w:sz w:val="22"/>
        </w:rPr>
        <w:t xml:space="preserve"> </w:t>
      </w:r>
      <w:r w:rsidRPr="00DF4AD2">
        <w:rPr>
          <w:rFonts w:ascii="Times New Roman CYR" w:hAnsi="Times New Roman CYR" w:cs="Times New Roman CYR"/>
          <w:b/>
          <w:color w:val="auto"/>
          <w:sz w:val="22"/>
        </w:rPr>
        <w:t xml:space="preserve"> Вяземского</w:t>
      </w:r>
      <w:proofErr w:type="gramEnd"/>
      <w:r w:rsidRPr="00DF4AD2">
        <w:rPr>
          <w:rFonts w:ascii="Times New Roman CYR" w:hAnsi="Times New Roman CYR" w:cs="Times New Roman CYR"/>
          <w:b/>
          <w:color w:val="auto"/>
          <w:sz w:val="22"/>
        </w:rPr>
        <w:t xml:space="preserve"> муниципального района Хабаровского края</w:t>
      </w:r>
    </w:p>
    <w:p w:rsidR="00DF4AD2" w:rsidRPr="00DF4AD2" w:rsidRDefault="00DF4AD2" w:rsidP="00DF4AD2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</w:p>
    <w:p w:rsidR="006C7A45" w:rsidRDefault="006C7A45" w:rsidP="006C7A45">
      <w:pPr>
        <w:autoSpaceDE w:val="0"/>
        <w:autoSpaceDN w:val="0"/>
        <w:adjustRightInd w:val="0"/>
        <w:spacing w:after="0" w:line="259" w:lineRule="atLeast"/>
        <w:ind w:lef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  <w:r>
        <w:rPr>
          <w:rFonts w:ascii="Times New Roman CYR" w:hAnsi="Times New Roman CYR" w:cs="Times New Roman CYR"/>
          <w:color w:val="auto"/>
          <w:sz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0"/>
        <w:gridCol w:w="4920"/>
      </w:tblGrid>
      <w:tr w:rsidR="006C7A45" w:rsidTr="0029038D">
        <w:tc>
          <w:tcPr>
            <w:tcW w:w="4920" w:type="dxa"/>
          </w:tcPr>
          <w:p w:rsidR="006C7A45" w:rsidRPr="007A7C9F" w:rsidRDefault="006C7A45" w:rsidP="0029038D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  <w:r w:rsidRPr="007A7C9F">
              <w:rPr>
                <w:rFonts w:ascii="Times New Roman CYR" w:hAnsi="Times New Roman CYR" w:cs="Times New Roman CYR"/>
                <w:color w:val="auto"/>
                <w:sz w:val="22"/>
              </w:rPr>
              <w:t>Рассмотрено на педагогическом совете</w:t>
            </w:r>
          </w:p>
          <w:p w:rsidR="006C7A45" w:rsidRPr="007A7C9F" w:rsidRDefault="006C7A45" w:rsidP="0029038D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</w:p>
          <w:p w:rsidR="006C7A45" w:rsidRPr="007A7C9F" w:rsidRDefault="006C7A45" w:rsidP="0029038D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  <w:r w:rsidRPr="007A7C9F">
              <w:rPr>
                <w:rFonts w:ascii="Times New Roman CYR" w:hAnsi="Times New Roman CYR" w:cs="Times New Roman CYR"/>
                <w:color w:val="auto"/>
                <w:sz w:val="22"/>
              </w:rPr>
              <w:t>Протокол № ____ от ____ _______20____ г.</w:t>
            </w:r>
          </w:p>
          <w:p w:rsidR="006C7A45" w:rsidRPr="007A7C9F" w:rsidRDefault="006C7A45" w:rsidP="0029038D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</w:p>
          <w:p w:rsidR="006C7A45" w:rsidRPr="007A7C9F" w:rsidRDefault="006C7A45" w:rsidP="0029038D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</w:p>
        </w:tc>
        <w:tc>
          <w:tcPr>
            <w:tcW w:w="4920" w:type="dxa"/>
          </w:tcPr>
          <w:p w:rsidR="006C7A45" w:rsidRDefault="003E50F9" w:rsidP="0029038D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</w:rPr>
              <w:t>Утверждено: З</w:t>
            </w:r>
            <w:r w:rsidR="006C7A45" w:rsidRPr="007A7C9F">
              <w:rPr>
                <w:rFonts w:ascii="Times New Roman CYR" w:hAnsi="Times New Roman CYR" w:cs="Times New Roman CYR"/>
                <w:color w:val="auto"/>
                <w:sz w:val="22"/>
              </w:rPr>
              <w:t>аведующий МБДОУ</w:t>
            </w:r>
            <w:r>
              <w:rPr>
                <w:rFonts w:ascii="Times New Roman CYR" w:hAnsi="Times New Roman CYR" w:cs="Times New Roman CYR"/>
                <w:color w:val="auto"/>
                <w:sz w:val="22"/>
              </w:rPr>
              <w:t xml:space="preserve"> детским садом села Аван</w:t>
            </w:r>
            <w:r w:rsidR="006C7A45" w:rsidRPr="007A7C9F">
              <w:rPr>
                <w:rFonts w:ascii="Times New Roman CYR" w:hAnsi="Times New Roman CYR" w:cs="Times New Roman CYR"/>
                <w:color w:val="auto"/>
                <w:sz w:val="22"/>
              </w:rPr>
              <w:t xml:space="preserve"> </w:t>
            </w:r>
          </w:p>
          <w:p w:rsidR="006C7A45" w:rsidRPr="007A7C9F" w:rsidRDefault="006C7A45" w:rsidP="0029038D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</w:p>
          <w:p w:rsidR="006C7A45" w:rsidRDefault="003E50F9" w:rsidP="0029038D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</w:rPr>
              <w:t>____________________</w:t>
            </w:r>
            <w:proofErr w:type="spellStart"/>
            <w:r>
              <w:rPr>
                <w:rFonts w:ascii="Times New Roman CYR" w:hAnsi="Times New Roman CYR" w:cs="Times New Roman CYR"/>
                <w:color w:val="auto"/>
                <w:sz w:val="22"/>
              </w:rPr>
              <w:t>Н.Ю.Крутько</w:t>
            </w:r>
            <w:proofErr w:type="spellEnd"/>
          </w:p>
          <w:p w:rsidR="006C7A45" w:rsidRPr="007A7C9F" w:rsidRDefault="006C7A45" w:rsidP="0029038D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</w:p>
          <w:p w:rsidR="006C7A45" w:rsidRPr="007A7C9F" w:rsidRDefault="006C7A45" w:rsidP="0029038D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  <w:r w:rsidRPr="007A7C9F">
              <w:rPr>
                <w:rFonts w:ascii="Times New Roman CYR" w:hAnsi="Times New Roman CYR" w:cs="Times New Roman CYR"/>
                <w:color w:val="auto"/>
                <w:sz w:val="22"/>
              </w:rPr>
              <w:t>Приказ №____ от ____ _______ 20_____г.</w:t>
            </w:r>
          </w:p>
          <w:p w:rsidR="006C7A45" w:rsidRPr="007A7C9F" w:rsidRDefault="006C7A45" w:rsidP="0029038D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  <w:sz w:val="22"/>
              </w:rPr>
            </w:pPr>
          </w:p>
        </w:tc>
      </w:tr>
    </w:tbl>
    <w:p w:rsidR="00DF4AD2" w:rsidRPr="00DF4AD2" w:rsidRDefault="00DF4AD2" w:rsidP="00DF4A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59" w:lineRule="atLeast"/>
        <w:ind w:left="0" w:firstLine="0"/>
        <w:rPr>
          <w:rFonts w:ascii="Times New Roman CYR" w:hAnsi="Times New Roman CYR" w:cs="Times New Roman CYR"/>
          <w:color w:val="auto"/>
          <w:sz w:val="22"/>
        </w:rPr>
      </w:pPr>
    </w:p>
    <w:p w:rsidR="00DF4AD2" w:rsidRDefault="00DF4AD2">
      <w:pPr>
        <w:rPr>
          <w:sz w:val="28"/>
        </w:rPr>
      </w:pPr>
    </w:p>
    <w:p w:rsidR="007C2825" w:rsidRDefault="001B77FE" w:rsidP="00DF4AD2">
      <w:pPr>
        <w:jc w:val="center"/>
        <w:rPr>
          <w:b/>
          <w:sz w:val="28"/>
        </w:rPr>
      </w:pPr>
      <w:r w:rsidRPr="00DF4AD2">
        <w:rPr>
          <w:b/>
          <w:sz w:val="28"/>
        </w:rPr>
        <w:t>Положение о языке образования</w:t>
      </w:r>
    </w:p>
    <w:p w:rsidR="00DF4AD2" w:rsidRPr="00DF4AD2" w:rsidRDefault="00DF4AD2" w:rsidP="00DF4AD2">
      <w:pPr>
        <w:jc w:val="center"/>
        <w:rPr>
          <w:b/>
        </w:rPr>
      </w:pPr>
    </w:p>
    <w:p w:rsidR="007C2825" w:rsidRDefault="001B77FE" w:rsidP="00DF4AD2">
      <w:pPr>
        <w:numPr>
          <w:ilvl w:val="0"/>
          <w:numId w:val="1"/>
        </w:numPr>
        <w:spacing w:after="44" w:line="237" w:lineRule="auto"/>
        <w:ind w:left="0" w:firstLine="709"/>
        <w:jc w:val="left"/>
      </w:pPr>
      <w:r>
        <w:rPr>
          <w:b/>
        </w:rPr>
        <w:t xml:space="preserve">Общие положения: </w:t>
      </w:r>
    </w:p>
    <w:p w:rsidR="007C2825" w:rsidRDefault="001B77FE" w:rsidP="00DF4AD2">
      <w:pPr>
        <w:numPr>
          <w:ilvl w:val="1"/>
          <w:numId w:val="1"/>
        </w:numPr>
        <w:ind w:left="0" w:firstLine="709"/>
      </w:pPr>
      <w:r>
        <w:t xml:space="preserve">Настоящее Положение разработано в соответствии с требованиями следующих нормативных правовых документов:  </w:t>
      </w:r>
    </w:p>
    <w:p w:rsidR="001B77FE" w:rsidRDefault="001B77FE" w:rsidP="00DF4AD2">
      <w:pPr>
        <w:ind w:left="0" w:firstLine="709"/>
      </w:pPr>
      <w:r>
        <w:t>-Федеральный закон Российской Федерации от 29.12.2012г. No273-ФЗ «Об образовании в Российской Федерации » (ч.6 ст.14).</w:t>
      </w:r>
    </w:p>
    <w:p w:rsidR="007C2825" w:rsidRDefault="001B77FE" w:rsidP="00DF4AD2">
      <w:pPr>
        <w:ind w:left="0" w:firstLine="709"/>
      </w:pPr>
      <w:r>
        <w:t xml:space="preserve">1.2. Положение определяет язык образования в Муниципальном бюджетном </w:t>
      </w:r>
      <w:r w:rsidR="006C7A45">
        <w:t xml:space="preserve">дошкольном образовательном учреждении </w:t>
      </w:r>
      <w:r>
        <w:t xml:space="preserve">детском саду </w:t>
      </w:r>
      <w:r w:rsidR="003E50F9">
        <w:t xml:space="preserve">села </w:t>
      </w:r>
      <w:proofErr w:type="gramStart"/>
      <w:r w:rsidR="003E50F9">
        <w:t xml:space="preserve">Аван </w:t>
      </w:r>
      <w:r>
        <w:t xml:space="preserve"> Вяземского</w:t>
      </w:r>
      <w:proofErr w:type="gramEnd"/>
      <w:r>
        <w:t xml:space="preserve"> муниципального района Хабаровского края (далее Учреждение), осуществляющей образовательную деятельность по реализуемым ею образовательным программам, в соответствии с законодательством Российской Федерации.  </w:t>
      </w:r>
    </w:p>
    <w:p w:rsidR="007C2825" w:rsidRDefault="001B77FE" w:rsidP="00DF4AD2">
      <w:pPr>
        <w:spacing w:after="53" w:line="240" w:lineRule="auto"/>
        <w:ind w:left="0" w:firstLine="709"/>
        <w:jc w:val="left"/>
      </w:pPr>
      <w:r>
        <w:t xml:space="preserve">  </w:t>
      </w:r>
    </w:p>
    <w:p w:rsidR="007C2825" w:rsidRDefault="001B77FE" w:rsidP="00DF4AD2">
      <w:pPr>
        <w:numPr>
          <w:ilvl w:val="0"/>
          <w:numId w:val="1"/>
        </w:numPr>
        <w:spacing w:after="44" w:line="237" w:lineRule="auto"/>
        <w:ind w:left="0" w:firstLine="709"/>
        <w:jc w:val="left"/>
      </w:pPr>
      <w:r>
        <w:rPr>
          <w:b/>
        </w:rPr>
        <w:t xml:space="preserve">Образовательная деятельность: </w:t>
      </w:r>
    </w:p>
    <w:p w:rsidR="007C2825" w:rsidRDefault="001B77FE" w:rsidP="00DF4AD2">
      <w:pPr>
        <w:numPr>
          <w:ilvl w:val="1"/>
          <w:numId w:val="1"/>
        </w:numPr>
        <w:ind w:left="0" w:firstLine="709"/>
      </w:pPr>
      <w:r>
        <w:t xml:space="preserve">Образовательная деятельность в Учреждении осуществляется на русском </w:t>
      </w:r>
      <w:r w:rsidR="003E50F9">
        <w:t>языке</w:t>
      </w:r>
      <w:r>
        <w:t xml:space="preserve">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 </w:t>
      </w:r>
    </w:p>
    <w:p w:rsidR="007C2825" w:rsidRDefault="001B77FE" w:rsidP="00DF4AD2">
      <w:pPr>
        <w:numPr>
          <w:ilvl w:val="1"/>
          <w:numId w:val="1"/>
        </w:numPr>
        <w:ind w:left="0" w:firstLine="709"/>
      </w:pPr>
      <w:r>
        <w:t xml:space="preserve">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  </w:t>
      </w:r>
    </w:p>
    <w:p w:rsidR="007C2825" w:rsidRDefault="001B77FE" w:rsidP="00DF4AD2">
      <w:pPr>
        <w:ind w:left="0" w:firstLine="709"/>
      </w:pPr>
      <w:r>
        <w:t>2.3. Граждане Российской Федерации, иностранные граждане и лица без гражданства получают образование в Учреждении н</w:t>
      </w:r>
      <w:r w:rsidR="003E50F9">
        <w:t xml:space="preserve">а русском языке по основным </w:t>
      </w:r>
      <w:r>
        <w:t xml:space="preserve">образовательным программам дошкольного и начального общего образования в соответствии с федеральными государственными стандартами. </w:t>
      </w:r>
    </w:p>
    <w:p w:rsidR="007C2825" w:rsidRDefault="007C2825" w:rsidP="00DF4AD2">
      <w:pPr>
        <w:spacing w:after="0" w:line="240" w:lineRule="auto"/>
        <w:ind w:left="0" w:firstLine="709"/>
        <w:jc w:val="left"/>
      </w:pPr>
    </w:p>
    <w:p w:rsidR="007C2825" w:rsidRDefault="001B77FE" w:rsidP="00DF4AD2">
      <w:pPr>
        <w:spacing w:after="0" w:line="240" w:lineRule="auto"/>
        <w:ind w:left="0" w:firstLine="709"/>
        <w:jc w:val="left"/>
      </w:pPr>
      <w:r>
        <w:t xml:space="preserve"> </w:t>
      </w:r>
    </w:p>
    <w:sectPr w:rsidR="007C2825">
      <w:pgSz w:w="11906" w:h="16838"/>
      <w:pgMar w:top="1440" w:right="84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F00900"/>
    <w:multiLevelType w:val="hybridMultilevel"/>
    <w:tmpl w:val="FB7ED484"/>
    <w:lvl w:ilvl="0" w:tplc="8B00EDA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894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65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2D6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A81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2EB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068B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45F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219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2E5B8B"/>
    <w:multiLevelType w:val="multilevel"/>
    <w:tmpl w:val="44B674C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25"/>
    <w:rsid w:val="001B77FE"/>
    <w:rsid w:val="00392E78"/>
    <w:rsid w:val="003E50F9"/>
    <w:rsid w:val="006C7A45"/>
    <w:rsid w:val="007C2825"/>
    <w:rsid w:val="00D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9B447-39B1-45A4-AC77-3AFE9920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F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тележка</dc:creator>
  <cp:keywords/>
  <cp:lastModifiedBy>777</cp:lastModifiedBy>
  <cp:revision>7</cp:revision>
  <cp:lastPrinted>2016-08-12T05:19:00Z</cp:lastPrinted>
  <dcterms:created xsi:type="dcterms:W3CDTF">2015-11-17T06:53:00Z</dcterms:created>
  <dcterms:modified xsi:type="dcterms:W3CDTF">2016-09-25T12:37:00Z</dcterms:modified>
</cp:coreProperties>
</file>