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B51C06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96648" cy="6250206"/>
            <wp:effectExtent l="19050" t="0" r="0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900" cy="62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06" w:rsidRDefault="00B51C06" w:rsidP="006F3A48">
      <w:pPr>
        <w:widowControl w:val="0"/>
        <w:autoSpaceDE w:val="0"/>
        <w:autoSpaceDN w:val="0"/>
        <w:adjustRightInd w:val="0"/>
        <w:ind w:left="539" w:firstLine="540"/>
        <w:jc w:val="both"/>
        <w:rPr>
          <w:sz w:val="20"/>
          <w:szCs w:val="20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4C59BE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056850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056850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D50525" w:rsidTr="00684CE2">
        <w:tc>
          <w:tcPr>
            <w:tcW w:w="1220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муниципальной услуги</w:t>
            </w:r>
          </w:p>
        </w:tc>
        <w:tc>
          <w:tcPr>
            <w:tcW w:w="1665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качества муниципальной услуги</w:t>
            </w:r>
          </w:p>
        </w:tc>
      </w:tr>
      <w:tr w:rsidR="00D50525" w:rsidTr="00684CE2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2019год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D50525" w:rsidTr="00684CE2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684CE2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684CE2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C90E4F">
              <w:rPr>
                <w:rFonts w:ascii="Calibri" w:hAnsi="Calibri" w:cs="Calibri"/>
                <w:sz w:val="16"/>
                <w:szCs w:val="16"/>
              </w:rPr>
              <w:t>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Tr="00684CE2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Tr="00684CE2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684CE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 w:val="restart"/>
          </w:tcPr>
          <w:p w:rsidR="00684CE2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684CE2" w:rsidRPr="00AF53DA" w:rsidRDefault="00C90E4F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684CE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684CE2" w:rsidRPr="00AF53DA" w:rsidRDefault="0061320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84CE2">
              <w:rPr>
                <w:rFonts w:ascii="Calibri" w:hAnsi="Calibri" w:cs="Calibri"/>
                <w:sz w:val="16"/>
                <w:szCs w:val="16"/>
              </w:rPr>
              <w:t>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684CE2" w:rsidRPr="00AF53DA" w:rsidTr="00684CE2">
        <w:tc>
          <w:tcPr>
            <w:tcW w:w="1220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684CE2" w:rsidRPr="00AF53DA" w:rsidRDefault="00684CE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P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A64AF7" w:rsidRPr="00AF53DA" w:rsidTr="00CC041F">
        <w:tc>
          <w:tcPr>
            <w:tcW w:w="1220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Показатель </w:t>
            </w:r>
            <w:r w:rsidR="002414D5">
              <w:rPr>
                <w:rFonts w:ascii="Calibri" w:hAnsi="Calibri" w:cs="Calibri"/>
                <w:sz w:val="16"/>
                <w:szCs w:val="16"/>
              </w:rPr>
              <w:t>объема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3260" w:type="dxa"/>
            <w:gridSpan w:val="3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</w:t>
            </w:r>
            <w:r w:rsidR="002414D5">
              <w:rPr>
                <w:rFonts w:ascii="Calibri" w:hAnsi="Calibri" w:cs="Calibri"/>
                <w:sz w:val="16"/>
                <w:szCs w:val="16"/>
              </w:rPr>
              <w:t xml:space="preserve"> объема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1665" w:type="dxa"/>
            <w:gridSpan w:val="2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</w:t>
            </w:r>
            <w:r w:rsidR="002414D5">
              <w:rPr>
                <w:rFonts w:ascii="Calibri" w:hAnsi="Calibri" w:cs="Calibri"/>
                <w:sz w:val="16"/>
                <w:szCs w:val="16"/>
              </w:rPr>
              <w:t>тановленных показателей объема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муниципальной услуги</w:t>
            </w:r>
          </w:p>
        </w:tc>
      </w:tr>
      <w:tr w:rsidR="00A64AF7" w:rsidRPr="00AF53DA" w:rsidTr="00CC041F">
        <w:tc>
          <w:tcPr>
            <w:tcW w:w="1220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2019год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A64AF7" w:rsidRPr="00AF53DA" w:rsidTr="00CC041F">
        <w:tc>
          <w:tcPr>
            <w:tcW w:w="1220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4AF7" w:rsidRPr="00AF53DA" w:rsidTr="00CC041F">
        <w:tc>
          <w:tcPr>
            <w:tcW w:w="1220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A64AF7" w:rsidRPr="00AF53DA" w:rsidRDefault="00A64AF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C90E4F" w:rsidRPr="00AF53DA" w:rsidTr="00CC041F">
        <w:tc>
          <w:tcPr>
            <w:tcW w:w="1220" w:type="dxa"/>
          </w:tcPr>
          <w:p w:rsidR="00C90E4F" w:rsidRDefault="00C90E4F" w:rsidP="00203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C90E4F" w:rsidRPr="00AF53DA" w:rsidRDefault="000424C6" w:rsidP="00203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C90E4F">
              <w:rPr>
                <w:rFonts w:ascii="Calibri" w:hAnsi="Calibri" w:cs="Calibri"/>
                <w:sz w:val="16"/>
                <w:szCs w:val="16"/>
              </w:rPr>
              <w:t>62000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C90E4F" w:rsidRPr="00AF53DA" w:rsidRDefault="00C90E4F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99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90E4F" w:rsidRPr="00AF53DA" w:rsidTr="00CC041F">
        <w:tc>
          <w:tcPr>
            <w:tcW w:w="1220" w:type="dxa"/>
          </w:tcPr>
          <w:p w:rsidR="00C90E4F" w:rsidRDefault="00C90E4F" w:rsidP="00203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C90E4F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C90E4F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28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27</w:t>
            </w:r>
          </w:p>
        </w:tc>
        <w:tc>
          <w:tcPr>
            <w:tcW w:w="99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27</w:t>
            </w:r>
          </w:p>
        </w:tc>
        <w:tc>
          <w:tcPr>
            <w:tcW w:w="850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90E4F" w:rsidRPr="00AF53DA" w:rsidTr="00CC041F">
        <w:tc>
          <w:tcPr>
            <w:tcW w:w="1220" w:type="dxa"/>
          </w:tcPr>
          <w:p w:rsidR="00C90E4F" w:rsidRDefault="00C90E4F" w:rsidP="00203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C90E4F" w:rsidRPr="00AF53DA" w:rsidRDefault="000424C6" w:rsidP="00042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C90E4F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850" w:type="dxa"/>
          </w:tcPr>
          <w:p w:rsidR="00C90E4F" w:rsidRPr="00AF53DA" w:rsidRDefault="00C90E4F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90E4F" w:rsidRPr="00AF53DA" w:rsidTr="00CC041F">
        <w:tc>
          <w:tcPr>
            <w:tcW w:w="1220" w:type="dxa"/>
          </w:tcPr>
          <w:p w:rsidR="00C90E4F" w:rsidRDefault="00C90E4F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801011О.99.0.</w:t>
            </w:r>
          </w:p>
          <w:p w:rsidR="00C90E4F" w:rsidRPr="00AF53DA" w:rsidRDefault="00C90E4F" w:rsidP="00C90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БВ24ДН80000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</w:t>
            </w:r>
          </w:p>
        </w:tc>
        <w:tc>
          <w:tcPr>
            <w:tcW w:w="1134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</w:t>
            </w:r>
          </w:p>
        </w:tc>
        <w:tc>
          <w:tcPr>
            <w:tcW w:w="992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C90E4F" w:rsidRPr="00AF53DA" w:rsidRDefault="00C90E4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9363E" w:rsidRDefault="00B9363E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9363E" w:rsidRDefault="00B9363E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9363E" w:rsidRPr="009839EB" w:rsidRDefault="00B9363E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6.</w:t>
      </w:r>
      <w:r w:rsidRPr="009839EB">
        <w:rPr>
          <w:rFonts w:ascii="Times New Roman" w:hAnsi="Times New Roman" w:cs="Times New Roman"/>
        </w:rPr>
        <w:t xml:space="preserve">  Нормативные  правовые  акты, устанавливающие размер платы (цену, тариф) либо порядок ее (его) установления:</w:t>
      </w: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5"/>
        <w:tblW w:w="0" w:type="auto"/>
        <w:tblInd w:w="534" w:type="dxa"/>
        <w:tblLook w:val="04A0"/>
      </w:tblPr>
      <w:tblGrid>
        <w:gridCol w:w="4536"/>
        <w:gridCol w:w="4961"/>
        <w:gridCol w:w="1276"/>
        <w:gridCol w:w="1225"/>
        <w:gridCol w:w="3133"/>
      </w:tblGrid>
      <w:tr w:rsidR="008C4DB1" w:rsidTr="003476C2">
        <w:tc>
          <w:tcPr>
            <w:tcW w:w="15131" w:type="dxa"/>
            <w:gridSpan w:val="5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C4DB1" w:rsidTr="003476C2">
        <w:tc>
          <w:tcPr>
            <w:tcW w:w="4536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</w:tcPr>
          <w:p w:rsidR="008C4DB1" w:rsidRPr="00D85C36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DB1" w:rsidTr="003476C2">
        <w:tc>
          <w:tcPr>
            <w:tcW w:w="4536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8C4DB1" w:rsidRDefault="008C4DB1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8C4DB1" w:rsidRDefault="008C4DB1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07.02.1992 №2300 «Закон Российской Федерации «О защите прав потребителей»;</w:t>
      </w:r>
    </w:p>
    <w:p w:rsidR="008C4DB1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610396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10396">
        <w:rPr>
          <w:sz w:val="20"/>
          <w:szCs w:val="20"/>
        </w:rPr>
        <w:t xml:space="preserve">Приказ </w:t>
      </w:r>
      <w:proofErr w:type="spellStart"/>
      <w:r w:rsidR="00610396">
        <w:rPr>
          <w:sz w:val="20"/>
          <w:szCs w:val="20"/>
        </w:rPr>
        <w:t>Минобрнауки</w:t>
      </w:r>
      <w:proofErr w:type="spellEnd"/>
      <w:r w:rsidR="00610396"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sz w:val="20"/>
          <w:szCs w:val="20"/>
        </w:rPr>
        <w:t>–</w:t>
      </w:r>
      <w:r w:rsidR="00610396">
        <w:rPr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образовательным программам дошкольного образования»;</w:t>
      </w:r>
    </w:p>
    <w:p w:rsidR="00106E8A" w:rsidRPr="009839EB" w:rsidRDefault="00106E8A" w:rsidP="008C4DB1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8C4DB1" w:rsidRPr="009839EB" w:rsidRDefault="008C4DB1" w:rsidP="008C4DB1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 w:rsidR="00106E8A"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 w:rsidR="00106E8A">
        <w:rPr>
          <w:sz w:val="20"/>
          <w:szCs w:val="20"/>
        </w:rPr>
        <w:t>СанПин</w:t>
      </w:r>
      <w:proofErr w:type="spellEnd"/>
      <w:r w:rsidR="00106E8A"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C4DB1" w:rsidRPr="00FC0C3C" w:rsidRDefault="00FC0C3C" w:rsidP="00FC0C3C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8C4DB1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DB1" w:rsidRPr="009839EB" w:rsidRDefault="008C4DB1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</w:pPr>
      <w:r w:rsidRPr="009839EB">
        <w:rPr>
          <w:rFonts w:ascii="Times New Roman" w:hAnsi="Times New Roman" w:cs="Times New Roman"/>
        </w:rPr>
        <w:t xml:space="preserve"> 1. 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4C59BE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>-Основная общеобразовательная программа -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7271B8" w:rsidRDefault="00106E8A" w:rsidP="00056850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056850" w:rsidRDefault="00056850" w:rsidP="00056850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056850" w:rsidRPr="007271B8" w:rsidRDefault="00056850" w:rsidP="00056850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106E8A" w:rsidRDefault="00245F72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муниципальной услуги</w:t>
            </w:r>
          </w:p>
        </w:tc>
        <w:tc>
          <w:tcPr>
            <w:tcW w:w="1665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качества муниципальной услуги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2019год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125" w:rsidRPr="00AF53DA" w:rsidTr="00CC041F">
        <w:tc>
          <w:tcPr>
            <w:tcW w:w="122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="00C90E4F">
              <w:rPr>
                <w:rFonts w:ascii="Calibri" w:hAnsi="Calibri" w:cs="Calibri"/>
                <w:sz w:val="16"/>
                <w:szCs w:val="16"/>
              </w:rPr>
              <w:t>53211О.99.0.БВ19АА65</w:t>
            </w:r>
            <w:r w:rsidR="002B2AC7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294125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294125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Выполнение </w:t>
            </w:r>
            <w:r w:rsidR="0083092F">
              <w:rPr>
                <w:rFonts w:ascii="Calibri" w:hAnsi="Calibri" w:cs="Calibri"/>
                <w:sz w:val="16"/>
                <w:szCs w:val="16"/>
              </w:rPr>
              <w:t>плана посещаемости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294125" w:rsidRPr="00AF53DA" w:rsidRDefault="0083092F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83092F" w:rsidRDefault="00B9363E" w:rsidP="00B9363E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414D5" w:rsidRPr="009839EB" w:rsidRDefault="002414D5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294125" w:rsidRPr="00AF53DA" w:rsidTr="00CC041F">
        <w:tc>
          <w:tcPr>
            <w:tcW w:w="122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68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665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F53DA">
              <w:rPr>
                <w:rFonts w:ascii="Calibri" w:hAnsi="Calibri" w:cs="Calibri"/>
                <w:sz w:val="16"/>
                <w:szCs w:val="16"/>
              </w:rPr>
              <w:t>Допустимые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(возможные) отклонения от установленных показателей объема муниципальной услуги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2019год                (очередной финансовый год)</w:t>
            </w:r>
          </w:p>
        </w:tc>
        <w:tc>
          <w:tcPr>
            <w:tcW w:w="1134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2020год            (1-й год планового периода)</w:t>
            </w:r>
          </w:p>
        </w:tc>
        <w:tc>
          <w:tcPr>
            <w:tcW w:w="992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2021год                (2-й год планового периода)</w:t>
            </w:r>
          </w:p>
        </w:tc>
        <w:tc>
          <w:tcPr>
            <w:tcW w:w="850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процентах</w:t>
            </w:r>
          </w:p>
        </w:tc>
        <w:tc>
          <w:tcPr>
            <w:tcW w:w="815" w:type="dxa"/>
            <w:vMerge w:val="restart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 абсолютных показателях</w:t>
            </w:r>
          </w:p>
        </w:tc>
      </w:tr>
      <w:tr w:rsidR="00294125" w:rsidRPr="00AF53DA" w:rsidTr="00CC041F">
        <w:tc>
          <w:tcPr>
            <w:tcW w:w="122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94125" w:rsidRPr="00AF53DA" w:rsidTr="00CC041F">
        <w:tc>
          <w:tcPr>
            <w:tcW w:w="122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294125" w:rsidRPr="00AF53DA" w:rsidRDefault="0029412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2B2AC7" w:rsidRPr="00AF53DA" w:rsidTr="00CC041F">
        <w:tc>
          <w:tcPr>
            <w:tcW w:w="1220" w:type="dxa"/>
          </w:tcPr>
          <w:p w:rsidR="002B2AC7" w:rsidRPr="00AF53DA" w:rsidRDefault="00C90E4F" w:rsidP="00D6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2B2AC7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Присмотр и уход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D3917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2B2AC7" w:rsidRPr="00AF53DA" w:rsidRDefault="008827B9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  <w:r w:rsidR="002B2AC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815" w:type="dxa"/>
          </w:tcPr>
          <w:p w:rsidR="002B2AC7" w:rsidRPr="00AF53DA" w:rsidRDefault="002B2AC7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Pr="009839EB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</w:t>
      </w:r>
      <w:r w:rsidRPr="009839EB">
        <w:rPr>
          <w:rFonts w:ascii="Times New Roman" w:hAnsi="Times New Roman" w:cs="Times New Roman"/>
        </w:rPr>
        <w:t xml:space="preserve">  Нормативные  правовые  акты, устанавливающие размер платы (цену, тариф) либо порядок ее (его) установления: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tbl>
      <w:tblPr>
        <w:tblStyle w:val="a5"/>
        <w:tblW w:w="0" w:type="auto"/>
        <w:tblInd w:w="534" w:type="dxa"/>
        <w:tblLook w:val="04A0"/>
      </w:tblPr>
      <w:tblGrid>
        <w:gridCol w:w="4536"/>
        <w:gridCol w:w="4961"/>
        <w:gridCol w:w="1276"/>
        <w:gridCol w:w="1225"/>
        <w:gridCol w:w="3133"/>
      </w:tblGrid>
      <w:tr w:rsidR="00106E8A" w:rsidTr="003476C2">
        <w:tc>
          <w:tcPr>
            <w:tcW w:w="15131" w:type="dxa"/>
            <w:gridSpan w:val="5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133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06E8A" w:rsidTr="003476C2">
        <w:tc>
          <w:tcPr>
            <w:tcW w:w="4536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5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</w:tcPr>
          <w:p w:rsidR="00106E8A" w:rsidRPr="00D85C36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Вяземского муниципального района</w:t>
            </w:r>
          </w:p>
        </w:tc>
        <w:tc>
          <w:tcPr>
            <w:tcW w:w="1276" w:type="dxa"/>
          </w:tcPr>
          <w:p w:rsidR="00106E8A" w:rsidRDefault="001125EF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</w:t>
            </w:r>
          </w:p>
        </w:tc>
        <w:tc>
          <w:tcPr>
            <w:tcW w:w="1225" w:type="dxa"/>
          </w:tcPr>
          <w:p w:rsidR="00106E8A" w:rsidRDefault="001125EF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133" w:type="dxa"/>
          </w:tcPr>
          <w:p w:rsidR="00106E8A" w:rsidRPr="00FC0C3C" w:rsidRDefault="00FC0C3C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«</w:t>
            </w:r>
            <w:r w:rsidR="001125EF">
              <w:rPr>
                <w:rFonts w:ascii="Times New Roman" w:hAnsi="Times New Roman" w:cs="Times New Roman"/>
              </w:rPr>
              <w:t>Порядка определения размера родительской платы за содержание ребенка (присмотр и уход за ребенком) в муниципальных бюджетных дошкольных образовательных учреждениях Вяземского муниципального района реализующих основную общеобразовательную программу дошкольного образования на территории Вяземского муниципального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6E8A" w:rsidTr="003476C2">
        <w:tc>
          <w:tcPr>
            <w:tcW w:w="4536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106E8A" w:rsidRDefault="00106E8A" w:rsidP="003476C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106E8A" w:rsidRDefault="00106E8A" w:rsidP="003476C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0F36" w:rsidRDefault="00540F36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125EF" w:rsidRDefault="001125EF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4C59BE" w:rsidRDefault="004C59BE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B9363E" w:rsidRPr="009839EB" w:rsidRDefault="00B9363E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 w:rsidRPr="009839EB">
        <w:rPr>
          <w:rFonts w:ascii="Calibri" w:hAnsi="Calibri" w:cs="Calibri"/>
        </w:rPr>
        <w:lastRenderedPageBreak/>
        <w:t xml:space="preserve">          </w:t>
      </w: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 Порядок оказания муниципальной услуги</w:t>
      </w: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</w:t>
      </w:r>
      <w:r w:rsidRPr="009839EB">
        <w:rPr>
          <w:rFonts w:ascii="Times New Roman" w:hAnsi="Times New Roman" w:cs="Times New Roman"/>
        </w:rPr>
        <w:t>.1.    Нормативные    правовые   акты,   регулирующие   порядок   оказания муниципальной услуги:</w:t>
      </w:r>
    </w:p>
    <w:p w:rsidR="00106E8A" w:rsidRPr="009839EB" w:rsidRDefault="001125EF" w:rsidP="00106E8A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9839EB">
        <w:rPr>
          <w:sz w:val="20"/>
          <w:szCs w:val="20"/>
        </w:rPr>
        <w:t xml:space="preserve"> Федеральный закон от 06.10.1999 №184-ФЗ «Об общих принципах организации законодательных (представительных) и исполнительных органов власти субъектов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06.10.2003 №131-ФЗ «Об общих принципах организации местного самоуправления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29.12.2012 №273-ФЗ «Об образовании в Российской Федерации»;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07.02.1992 №2300 «Закон Российской Федерации «О защите прав потребителей»;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Федеральный закон от 24.06.1999 №120-ФЗ «Об основах системы профилактики безнадзорности и правонарушений несовершеннолетних»;</w:t>
      </w:r>
    </w:p>
    <w:p w:rsidR="001125EF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                      Приказ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1125EF" w:rsidRPr="009839EB" w:rsidRDefault="001125EF" w:rsidP="001125EF">
      <w:pPr>
        <w:ind w:left="567" w:hanging="567"/>
        <w:rPr>
          <w:sz w:val="20"/>
          <w:szCs w:val="20"/>
        </w:rPr>
      </w:pPr>
      <w:r w:rsidRPr="009839EB">
        <w:rPr>
          <w:sz w:val="20"/>
          <w:szCs w:val="20"/>
        </w:rPr>
        <w:t xml:space="preserve">                      Постановление Главного государственного санитарного врача РФ </w:t>
      </w:r>
      <w:r>
        <w:rPr>
          <w:sz w:val="20"/>
          <w:szCs w:val="20"/>
        </w:rPr>
        <w:t xml:space="preserve"> от 15.05.2013 №26</w:t>
      </w:r>
      <w:r w:rsidRPr="009839EB">
        <w:rPr>
          <w:sz w:val="20"/>
          <w:szCs w:val="20"/>
        </w:rPr>
        <w:t xml:space="preserve"> «Об утверждении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06E8A" w:rsidRPr="009839EB" w:rsidRDefault="00106E8A" w:rsidP="00C9729F">
      <w:pPr>
        <w:pStyle w:val="ConsPlusNonformat"/>
        <w:jc w:val="both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839EB">
        <w:rPr>
          <w:rFonts w:ascii="Times New Roman" w:hAnsi="Times New Roman" w:cs="Times New Roman"/>
        </w:rPr>
        <w:t>.2.  Порядок  информирования  потенциальных  потребителей  муниципальной услуги:</w:t>
      </w:r>
    </w:p>
    <w:p w:rsidR="00106E8A" w:rsidRPr="009839EB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W w:w="14520" w:type="dxa"/>
        <w:tblInd w:w="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0"/>
        <w:gridCol w:w="4680"/>
        <w:gridCol w:w="5160"/>
      </w:tblGrid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9EB">
              <w:rPr>
                <w:sz w:val="20"/>
                <w:szCs w:val="20"/>
              </w:rPr>
              <w:t>3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Интернет-сайт учреждения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rPr>
          <w:trHeight w:val="69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Информационные стенды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Порядок  предоставления услуги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Режим работы</w:t>
            </w:r>
          </w:p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 w:rsidR="00106E8A" w:rsidRPr="009839EB" w:rsidTr="003476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Организация индивидуального информирования (устно, связь, электронная почта)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Перечень услуг, порядок и правила предоставления услуг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E8A" w:rsidRPr="009839EB" w:rsidRDefault="00106E8A" w:rsidP="003476C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9839EB">
              <w:rPr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</w:tbl>
    <w:p w:rsidR="006F3A48" w:rsidRDefault="006F3A4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Pr="00CD0268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CD0268" w:rsidRDefault="00CD0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126CD"/>
    <w:rsid w:val="000246EC"/>
    <w:rsid w:val="0004177D"/>
    <w:rsid w:val="000424C6"/>
    <w:rsid w:val="00047BCE"/>
    <w:rsid w:val="0005282F"/>
    <w:rsid w:val="00053CF8"/>
    <w:rsid w:val="00056850"/>
    <w:rsid w:val="00066AA7"/>
    <w:rsid w:val="00070950"/>
    <w:rsid w:val="00076B00"/>
    <w:rsid w:val="00087111"/>
    <w:rsid w:val="00096DDB"/>
    <w:rsid w:val="000A7C74"/>
    <w:rsid w:val="000B2C2B"/>
    <w:rsid w:val="000D1FFA"/>
    <w:rsid w:val="000D4F8A"/>
    <w:rsid w:val="000E6F2C"/>
    <w:rsid w:val="000F3408"/>
    <w:rsid w:val="00106E8A"/>
    <w:rsid w:val="001125EF"/>
    <w:rsid w:val="00136375"/>
    <w:rsid w:val="00146C52"/>
    <w:rsid w:val="00155738"/>
    <w:rsid w:val="0015676D"/>
    <w:rsid w:val="00175D11"/>
    <w:rsid w:val="0018179A"/>
    <w:rsid w:val="00183616"/>
    <w:rsid w:val="00184201"/>
    <w:rsid w:val="00191AC8"/>
    <w:rsid w:val="001A04A8"/>
    <w:rsid w:val="001A3DBB"/>
    <w:rsid w:val="001A5610"/>
    <w:rsid w:val="001B4E4A"/>
    <w:rsid w:val="001C1D93"/>
    <w:rsid w:val="001D1C63"/>
    <w:rsid w:val="001D4178"/>
    <w:rsid w:val="001E4418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535B"/>
    <w:rsid w:val="002F5E0D"/>
    <w:rsid w:val="003020E2"/>
    <w:rsid w:val="0030236F"/>
    <w:rsid w:val="003301CC"/>
    <w:rsid w:val="003476C2"/>
    <w:rsid w:val="0035142D"/>
    <w:rsid w:val="0036203F"/>
    <w:rsid w:val="003739BA"/>
    <w:rsid w:val="0039381D"/>
    <w:rsid w:val="00393A55"/>
    <w:rsid w:val="003A1670"/>
    <w:rsid w:val="003A64E9"/>
    <w:rsid w:val="003A6E66"/>
    <w:rsid w:val="003B4210"/>
    <w:rsid w:val="003C0AB7"/>
    <w:rsid w:val="003C7B27"/>
    <w:rsid w:val="003D3BC1"/>
    <w:rsid w:val="003D5F04"/>
    <w:rsid w:val="003D6BE4"/>
    <w:rsid w:val="003F129D"/>
    <w:rsid w:val="003F73BA"/>
    <w:rsid w:val="003F7EC3"/>
    <w:rsid w:val="00407455"/>
    <w:rsid w:val="00414CE7"/>
    <w:rsid w:val="00415169"/>
    <w:rsid w:val="00423118"/>
    <w:rsid w:val="004318D5"/>
    <w:rsid w:val="00431DDB"/>
    <w:rsid w:val="00456B8A"/>
    <w:rsid w:val="00463DC1"/>
    <w:rsid w:val="00467638"/>
    <w:rsid w:val="00471BA9"/>
    <w:rsid w:val="00481752"/>
    <w:rsid w:val="00492F58"/>
    <w:rsid w:val="00497223"/>
    <w:rsid w:val="004A2480"/>
    <w:rsid w:val="004A5E05"/>
    <w:rsid w:val="004B529A"/>
    <w:rsid w:val="004C59BE"/>
    <w:rsid w:val="004E4DCB"/>
    <w:rsid w:val="004E520E"/>
    <w:rsid w:val="004F07D5"/>
    <w:rsid w:val="004F21FC"/>
    <w:rsid w:val="004F6FD4"/>
    <w:rsid w:val="005340DC"/>
    <w:rsid w:val="00534450"/>
    <w:rsid w:val="00534A82"/>
    <w:rsid w:val="00540F36"/>
    <w:rsid w:val="0055321A"/>
    <w:rsid w:val="005571D2"/>
    <w:rsid w:val="00557CF4"/>
    <w:rsid w:val="005928CE"/>
    <w:rsid w:val="0059514C"/>
    <w:rsid w:val="00595EB0"/>
    <w:rsid w:val="005A38B3"/>
    <w:rsid w:val="005B75F7"/>
    <w:rsid w:val="005C0AF9"/>
    <w:rsid w:val="005C0D59"/>
    <w:rsid w:val="005D1CD1"/>
    <w:rsid w:val="005D3917"/>
    <w:rsid w:val="005D5D8B"/>
    <w:rsid w:val="005F63B7"/>
    <w:rsid w:val="0060155E"/>
    <w:rsid w:val="006042D2"/>
    <w:rsid w:val="00610396"/>
    <w:rsid w:val="0061320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A44D0"/>
    <w:rsid w:val="006D2319"/>
    <w:rsid w:val="006E2003"/>
    <w:rsid w:val="006E4431"/>
    <w:rsid w:val="006F0B29"/>
    <w:rsid w:val="006F0CE9"/>
    <w:rsid w:val="006F3A48"/>
    <w:rsid w:val="00701653"/>
    <w:rsid w:val="007124CA"/>
    <w:rsid w:val="00722B96"/>
    <w:rsid w:val="00724427"/>
    <w:rsid w:val="007309C0"/>
    <w:rsid w:val="007357E6"/>
    <w:rsid w:val="00750ABC"/>
    <w:rsid w:val="00751F20"/>
    <w:rsid w:val="0078703C"/>
    <w:rsid w:val="00790CCE"/>
    <w:rsid w:val="0079192C"/>
    <w:rsid w:val="007A6D47"/>
    <w:rsid w:val="007C35AC"/>
    <w:rsid w:val="007C43F5"/>
    <w:rsid w:val="007C7E58"/>
    <w:rsid w:val="007D444B"/>
    <w:rsid w:val="007F1A09"/>
    <w:rsid w:val="00804CA9"/>
    <w:rsid w:val="00812937"/>
    <w:rsid w:val="008209AA"/>
    <w:rsid w:val="0083092F"/>
    <w:rsid w:val="00830C36"/>
    <w:rsid w:val="00835D3A"/>
    <w:rsid w:val="00836D8E"/>
    <w:rsid w:val="00841B3F"/>
    <w:rsid w:val="00843DAB"/>
    <w:rsid w:val="008702DF"/>
    <w:rsid w:val="008827B9"/>
    <w:rsid w:val="00886423"/>
    <w:rsid w:val="008A1D72"/>
    <w:rsid w:val="008A257B"/>
    <w:rsid w:val="008A78BD"/>
    <w:rsid w:val="008B19AD"/>
    <w:rsid w:val="008B3F1A"/>
    <w:rsid w:val="008C003A"/>
    <w:rsid w:val="008C4DB1"/>
    <w:rsid w:val="008C5E61"/>
    <w:rsid w:val="008D16D9"/>
    <w:rsid w:val="008D3AE1"/>
    <w:rsid w:val="008F5E74"/>
    <w:rsid w:val="00902214"/>
    <w:rsid w:val="00905A8E"/>
    <w:rsid w:val="00911016"/>
    <w:rsid w:val="00925D5C"/>
    <w:rsid w:val="0092722B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F2AD7"/>
    <w:rsid w:val="009F2BB4"/>
    <w:rsid w:val="009F6243"/>
    <w:rsid w:val="009F78C7"/>
    <w:rsid w:val="00A22353"/>
    <w:rsid w:val="00A269DA"/>
    <w:rsid w:val="00A508D0"/>
    <w:rsid w:val="00A53698"/>
    <w:rsid w:val="00A54641"/>
    <w:rsid w:val="00A64AF7"/>
    <w:rsid w:val="00A70324"/>
    <w:rsid w:val="00A87AF5"/>
    <w:rsid w:val="00A946D4"/>
    <w:rsid w:val="00A97AC3"/>
    <w:rsid w:val="00AB5B56"/>
    <w:rsid w:val="00AC1A2D"/>
    <w:rsid w:val="00AF046C"/>
    <w:rsid w:val="00AF53DA"/>
    <w:rsid w:val="00B3609F"/>
    <w:rsid w:val="00B4063C"/>
    <w:rsid w:val="00B445FA"/>
    <w:rsid w:val="00B51C06"/>
    <w:rsid w:val="00B71E82"/>
    <w:rsid w:val="00B7349E"/>
    <w:rsid w:val="00B74099"/>
    <w:rsid w:val="00B74442"/>
    <w:rsid w:val="00B75227"/>
    <w:rsid w:val="00B8684C"/>
    <w:rsid w:val="00B91235"/>
    <w:rsid w:val="00B9363E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64F8B"/>
    <w:rsid w:val="00C708FB"/>
    <w:rsid w:val="00C80334"/>
    <w:rsid w:val="00C90E4F"/>
    <w:rsid w:val="00C9518E"/>
    <w:rsid w:val="00C9729F"/>
    <w:rsid w:val="00CB5115"/>
    <w:rsid w:val="00CC379D"/>
    <w:rsid w:val="00CC5218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7876"/>
    <w:rsid w:val="00D40167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47D4"/>
    <w:rsid w:val="00DA4A73"/>
    <w:rsid w:val="00DC0DB4"/>
    <w:rsid w:val="00DC69A2"/>
    <w:rsid w:val="00DD2239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1712"/>
    <w:rsid w:val="00E72A3D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51CC"/>
    <w:rsid w:val="00EC555A"/>
    <w:rsid w:val="00EC65AC"/>
    <w:rsid w:val="00EE1027"/>
    <w:rsid w:val="00EF1C51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44643"/>
    <w:rsid w:val="00F458F9"/>
    <w:rsid w:val="00F613F8"/>
    <w:rsid w:val="00F65268"/>
    <w:rsid w:val="00F71D20"/>
    <w:rsid w:val="00F72460"/>
    <w:rsid w:val="00F778E1"/>
    <w:rsid w:val="00F81159"/>
    <w:rsid w:val="00FA3A7F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16</cp:revision>
  <cp:lastPrinted>2019-04-24T22:01:00Z</cp:lastPrinted>
  <dcterms:created xsi:type="dcterms:W3CDTF">2019-04-24T22:42:00Z</dcterms:created>
  <dcterms:modified xsi:type="dcterms:W3CDTF">2019-06-04T04:16:00Z</dcterms:modified>
</cp:coreProperties>
</file>