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85" w:rsidRDefault="00A42785" w:rsidP="009902D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9495" cy="8415055"/>
            <wp:effectExtent l="19050" t="0" r="0" b="0"/>
            <wp:docPr id="1" name="Рисунок 1" descr="C:\Users\Говорова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19495" cy="8415055"/>
            <wp:effectExtent l="19050" t="0" r="0" b="0"/>
            <wp:docPr id="2" name="Рисунок 2" descr="C:\Users\Говорова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A42785" w:rsidRDefault="00A42785" w:rsidP="009902D5">
      <w:pPr>
        <w:rPr>
          <w:sz w:val="24"/>
          <w:szCs w:val="24"/>
        </w:rPr>
      </w:pPr>
    </w:p>
    <w:p w:rsidR="009902D5" w:rsidRDefault="009902D5" w:rsidP="009902D5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Отчет о результатах самообследования</w:t>
      </w:r>
    </w:p>
    <w:p w:rsidR="009902D5" w:rsidRDefault="009902D5" w:rsidP="009902D5">
      <w:pPr>
        <w:jc w:val="center"/>
        <w:rPr>
          <w:sz w:val="24"/>
          <w:szCs w:val="24"/>
        </w:rPr>
      </w:pPr>
      <w:r>
        <w:rPr>
          <w:sz w:val="24"/>
          <w:szCs w:val="24"/>
        </w:rPr>
        <w:t>На 1 апреля 2020 года</w:t>
      </w:r>
    </w:p>
    <w:p w:rsidR="009902D5" w:rsidRDefault="009902D5" w:rsidP="009902D5">
      <w:pPr>
        <w:jc w:val="center"/>
        <w:rPr>
          <w:sz w:val="24"/>
          <w:szCs w:val="24"/>
        </w:rPr>
      </w:pPr>
      <w:r>
        <w:rPr>
          <w:sz w:val="24"/>
          <w:szCs w:val="24"/>
        </w:rPr>
        <w:t>МБДОУ детский сад с. Аван</w:t>
      </w:r>
    </w:p>
    <w:p w:rsidR="009902D5" w:rsidRDefault="009902D5" w:rsidP="009902D5">
      <w:pPr>
        <w:jc w:val="center"/>
        <w:rPr>
          <w:sz w:val="24"/>
          <w:szCs w:val="24"/>
        </w:rPr>
      </w:pPr>
      <w:r>
        <w:rPr>
          <w:sz w:val="24"/>
          <w:szCs w:val="24"/>
        </w:rPr>
        <w:t>Вяземского муниципального района Хабаровского края</w:t>
      </w:r>
    </w:p>
    <w:p w:rsidR="009902D5" w:rsidRDefault="009902D5" w:rsidP="009902D5">
      <w:pPr>
        <w:jc w:val="center"/>
        <w:rPr>
          <w:sz w:val="24"/>
          <w:szCs w:val="24"/>
        </w:rPr>
      </w:pPr>
    </w:p>
    <w:p w:rsidR="009902D5" w:rsidRDefault="009902D5" w:rsidP="009902D5">
      <w:pPr>
        <w:rPr>
          <w:sz w:val="24"/>
          <w:szCs w:val="24"/>
        </w:rPr>
      </w:pPr>
    </w:p>
    <w:p w:rsidR="009902D5" w:rsidRDefault="009902D5" w:rsidP="009902D5">
      <w:pPr>
        <w:rPr>
          <w:sz w:val="24"/>
          <w:szCs w:val="24"/>
        </w:rPr>
      </w:pPr>
    </w:p>
    <w:p w:rsidR="009902D5" w:rsidRDefault="009902D5" w:rsidP="009902D5">
      <w:pPr>
        <w:rPr>
          <w:sz w:val="24"/>
          <w:szCs w:val="24"/>
        </w:rPr>
      </w:pPr>
      <w:r>
        <w:rPr>
          <w:sz w:val="24"/>
          <w:szCs w:val="24"/>
        </w:rPr>
        <w:t>Рассмотрено на Педагогическом совете</w:t>
      </w:r>
    </w:p>
    <w:p w:rsidR="009902D5" w:rsidRDefault="009902D5" w:rsidP="009902D5">
      <w:pPr>
        <w:rPr>
          <w:sz w:val="24"/>
          <w:szCs w:val="24"/>
        </w:rPr>
      </w:pPr>
      <w:r>
        <w:rPr>
          <w:sz w:val="24"/>
          <w:szCs w:val="24"/>
        </w:rPr>
        <w:t>Протокол №4 от 14.04.2020 г.</w:t>
      </w:r>
    </w:p>
    <w:p w:rsidR="009902D5" w:rsidRDefault="009902D5" w:rsidP="009902D5">
      <w:pPr>
        <w:rPr>
          <w:sz w:val="24"/>
          <w:szCs w:val="24"/>
        </w:rPr>
      </w:pPr>
    </w:p>
    <w:p w:rsidR="009902D5" w:rsidRDefault="009902D5" w:rsidP="009902D5">
      <w:pPr>
        <w:rPr>
          <w:sz w:val="24"/>
          <w:szCs w:val="24"/>
        </w:rPr>
      </w:pPr>
    </w:p>
    <w:p w:rsidR="009902D5" w:rsidRDefault="009902D5" w:rsidP="009902D5">
      <w:pPr>
        <w:rPr>
          <w:sz w:val="24"/>
          <w:szCs w:val="24"/>
        </w:rPr>
      </w:pPr>
    </w:p>
    <w:p w:rsidR="009902D5" w:rsidRPr="00812C35" w:rsidRDefault="009902D5" w:rsidP="009902D5">
      <w:pPr>
        <w:rPr>
          <w:sz w:val="24"/>
          <w:szCs w:val="24"/>
        </w:rPr>
      </w:pPr>
    </w:p>
    <w:p w:rsidR="009902D5" w:rsidRPr="008A4382" w:rsidRDefault="009902D5" w:rsidP="009902D5">
      <w:pPr>
        <w:pStyle w:val="a7"/>
        <w:numPr>
          <w:ilvl w:val="0"/>
          <w:numId w:val="9"/>
        </w:numPr>
        <w:spacing w:line="360" w:lineRule="auto"/>
        <w:contextualSpacing/>
        <w:rPr>
          <w:b/>
          <w:sz w:val="28"/>
          <w:szCs w:val="28"/>
        </w:rPr>
      </w:pPr>
      <w:r w:rsidRPr="008A4382">
        <w:rPr>
          <w:b/>
          <w:sz w:val="28"/>
          <w:szCs w:val="28"/>
        </w:rPr>
        <w:t>Аналитическая часть.</w:t>
      </w:r>
    </w:p>
    <w:p w:rsidR="009902D5" w:rsidRPr="00812C35" w:rsidRDefault="009902D5" w:rsidP="009902D5">
      <w:pPr>
        <w:pStyle w:val="a4"/>
        <w:ind w:firstLine="567"/>
        <w:rPr>
          <w:szCs w:val="28"/>
        </w:rPr>
      </w:pPr>
      <w:r w:rsidRPr="00812C35">
        <w:rPr>
          <w:szCs w:val="28"/>
        </w:rPr>
        <w:t>Муниципальное бюджетное дошкольное образоват</w:t>
      </w:r>
      <w:r>
        <w:rPr>
          <w:szCs w:val="28"/>
        </w:rPr>
        <w:t>ельное учреждение детский сад с. Аван</w:t>
      </w:r>
      <w:r w:rsidRPr="00812C35">
        <w:rPr>
          <w:szCs w:val="28"/>
        </w:rPr>
        <w:t xml:space="preserve"> Вяземского муниципального района Хабаровского края (далее – </w:t>
      </w:r>
      <w:r>
        <w:rPr>
          <w:szCs w:val="28"/>
        </w:rPr>
        <w:t>МБ</w:t>
      </w:r>
      <w:r w:rsidRPr="00812C35">
        <w:rPr>
          <w:szCs w:val="28"/>
        </w:rPr>
        <w:t>ДОУ) размещено</w:t>
      </w:r>
      <w:r>
        <w:rPr>
          <w:szCs w:val="28"/>
        </w:rPr>
        <w:t xml:space="preserve"> в типовом здании 1989</w:t>
      </w:r>
      <w:r w:rsidRPr="00812C35">
        <w:rPr>
          <w:szCs w:val="28"/>
        </w:rPr>
        <w:t xml:space="preserve"> года постройки, рассчитано</w:t>
      </w:r>
      <w:r>
        <w:rPr>
          <w:szCs w:val="28"/>
        </w:rPr>
        <w:t xml:space="preserve"> на 50</w:t>
      </w:r>
      <w:r w:rsidRPr="00812C35">
        <w:rPr>
          <w:szCs w:val="28"/>
        </w:rPr>
        <w:t xml:space="preserve"> мест. </w:t>
      </w:r>
      <w:r>
        <w:rPr>
          <w:szCs w:val="28"/>
        </w:rPr>
        <w:t xml:space="preserve">МБДОУ </w:t>
      </w:r>
      <w:r w:rsidRPr="00812C35">
        <w:rPr>
          <w:szCs w:val="28"/>
        </w:rPr>
        <w:t>осуществляет образовательную деятельность</w:t>
      </w:r>
      <w:r>
        <w:rPr>
          <w:szCs w:val="28"/>
        </w:rPr>
        <w:t xml:space="preserve"> на основании бессрочной </w:t>
      </w:r>
      <w:r w:rsidRPr="00812C35">
        <w:rPr>
          <w:szCs w:val="28"/>
        </w:rPr>
        <w:t>лицензии</w:t>
      </w:r>
      <w:r>
        <w:rPr>
          <w:szCs w:val="28"/>
        </w:rPr>
        <w:t>, выданной Министерством образования и науки Хабаровского края, регистрационный</w:t>
      </w:r>
      <w:r w:rsidRPr="00812C35">
        <w:rPr>
          <w:szCs w:val="28"/>
        </w:rPr>
        <w:t xml:space="preserve"> </w:t>
      </w:r>
      <w:r>
        <w:rPr>
          <w:szCs w:val="28"/>
        </w:rPr>
        <w:t>№</w:t>
      </w:r>
      <w:r w:rsidRPr="00812C35">
        <w:rPr>
          <w:szCs w:val="28"/>
        </w:rPr>
        <w:t xml:space="preserve">2748 от </w:t>
      </w:r>
      <w:r>
        <w:rPr>
          <w:szCs w:val="28"/>
        </w:rPr>
        <w:t>11 сентября 2018</w:t>
      </w:r>
      <w:r w:rsidRPr="00812C35">
        <w:rPr>
          <w:szCs w:val="28"/>
        </w:rPr>
        <w:t xml:space="preserve"> года, </w:t>
      </w:r>
      <w:r>
        <w:rPr>
          <w:szCs w:val="28"/>
        </w:rPr>
        <w:t>серия 27Л01 №0001803.</w:t>
      </w:r>
    </w:p>
    <w:p w:rsidR="009902D5" w:rsidRPr="008A4382" w:rsidRDefault="009902D5" w:rsidP="009902D5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A4382">
        <w:rPr>
          <w:color w:val="000000"/>
          <w:sz w:val="28"/>
          <w:szCs w:val="28"/>
        </w:rPr>
        <w:t xml:space="preserve">Место нахождения: </w:t>
      </w:r>
      <w:r>
        <w:rPr>
          <w:color w:val="000000"/>
          <w:sz w:val="28"/>
          <w:szCs w:val="28"/>
        </w:rPr>
        <w:t>682946</w:t>
      </w:r>
      <w:r w:rsidRPr="008A4382">
        <w:rPr>
          <w:color w:val="000000"/>
          <w:sz w:val="28"/>
          <w:szCs w:val="28"/>
        </w:rPr>
        <w:t>, Хабаровский край, Вяземский район,</w:t>
      </w:r>
      <w:r>
        <w:rPr>
          <w:sz w:val="28"/>
          <w:szCs w:val="28"/>
        </w:rPr>
        <w:t xml:space="preserve"> с. Аван</w:t>
      </w:r>
      <w:r w:rsidRPr="008A4382">
        <w:rPr>
          <w:sz w:val="28"/>
          <w:szCs w:val="28"/>
        </w:rPr>
        <w:t xml:space="preserve">, ул. </w:t>
      </w:r>
      <w:r>
        <w:rPr>
          <w:sz w:val="28"/>
          <w:szCs w:val="28"/>
        </w:rPr>
        <w:t>Пограничная, дом 15</w:t>
      </w:r>
      <w:r w:rsidRPr="008A4382">
        <w:rPr>
          <w:sz w:val="28"/>
          <w:szCs w:val="28"/>
        </w:rPr>
        <w:t>.</w:t>
      </w:r>
    </w:p>
    <w:p w:rsidR="009902D5" w:rsidRDefault="009902D5" w:rsidP="009902D5">
      <w:pPr>
        <w:pStyle w:val="ae"/>
        <w:spacing w:after="0"/>
        <w:jc w:val="both"/>
        <w:rPr>
          <w:sz w:val="28"/>
          <w:szCs w:val="28"/>
        </w:rPr>
      </w:pPr>
      <w:r w:rsidRPr="00812C35">
        <w:rPr>
          <w:sz w:val="28"/>
          <w:szCs w:val="28"/>
        </w:rPr>
        <w:t>Заведующ</w:t>
      </w:r>
      <w:r>
        <w:rPr>
          <w:sz w:val="28"/>
          <w:szCs w:val="28"/>
        </w:rPr>
        <w:t>ий: Крутько Надежда Юрьевна.</w:t>
      </w:r>
    </w:p>
    <w:p w:rsidR="009902D5" w:rsidRDefault="009902D5" w:rsidP="009902D5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812C35">
        <w:rPr>
          <w:sz w:val="28"/>
          <w:szCs w:val="28"/>
        </w:rPr>
        <w:t>елефон</w:t>
      </w:r>
      <w:r>
        <w:rPr>
          <w:sz w:val="28"/>
          <w:szCs w:val="28"/>
        </w:rPr>
        <w:t>: 8(42153)  44-2-93.</w:t>
      </w:r>
    </w:p>
    <w:p w:rsidR="009902D5" w:rsidRPr="00812C35" w:rsidRDefault="009902D5" w:rsidP="009902D5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812C35">
        <w:rPr>
          <w:sz w:val="28"/>
          <w:szCs w:val="28"/>
        </w:rPr>
        <w:t xml:space="preserve">дрес электронной почты - </w:t>
      </w:r>
      <w:hyperlink r:id="rId9" w:history="1">
        <w:r w:rsidRPr="000634EF">
          <w:rPr>
            <w:rStyle w:val="af2"/>
            <w:sz w:val="28"/>
            <w:szCs w:val="28"/>
            <w:lang w:val="en-US"/>
          </w:rPr>
          <w:t>vyzdou</w:t>
        </w:r>
        <w:r w:rsidRPr="000634EF">
          <w:rPr>
            <w:rStyle w:val="af2"/>
            <w:sz w:val="28"/>
            <w:szCs w:val="28"/>
          </w:rPr>
          <w:t>-682946@</w:t>
        </w:r>
        <w:r w:rsidRPr="000634EF">
          <w:rPr>
            <w:rStyle w:val="af2"/>
            <w:sz w:val="28"/>
            <w:szCs w:val="28"/>
            <w:lang w:val="en-US"/>
          </w:rPr>
          <w:t>yandex</w:t>
        </w:r>
        <w:r w:rsidRPr="000634EF">
          <w:rPr>
            <w:rStyle w:val="af2"/>
            <w:sz w:val="28"/>
            <w:szCs w:val="28"/>
          </w:rPr>
          <w:t>.</w:t>
        </w:r>
        <w:r w:rsidRPr="000634EF">
          <w:rPr>
            <w:rStyle w:val="af2"/>
            <w:sz w:val="28"/>
            <w:szCs w:val="28"/>
            <w:lang w:val="en-US"/>
          </w:rPr>
          <w:t>ru</w:t>
        </w:r>
      </w:hyperlink>
    </w:p>
    <w:p w:rsidR="009902D5" w:rsidRPr="008A4382" w:rsidRDefault="009902D5" w:rsidP="009902D5">
      <w:pPr>
        <w:ind w:firstLine="567"/>
        <w:jc w:val="both"/>
        <w:rPr>
          <w:sz w:val="28"/>
          <w:szCs w:val="28"/>
        </w:rPr>
      </w:pPr>
      <w:r w:rsidRPr="008A4382">
        <w:rPr>
          <w:sz w:val="28"/>
          <w:szCs w:val="28"/>
        </w:rPr>
        <w:t xml:space="preserve">Функции и полномочия учредителя Учреждения осуществляет управление образования администрации Вяземского муниципального района Хабаровского края, расположенное по адресу: </w:t>
      </w:r>
      <w:r>
        <w:rPr>
          <w:sz w:val="28"/>
          <w:szCs w:val="28"/>
        </w:rPr>
        <w:t xml:space="preserve">РФ, </w:t>
      </w:r>
      <w:r w:rsidRPr="008A4382">
        <w:rPr>
          <w:sz w:val="28"/>
          <w:szCs w:val="28"/>
        </w:rPr>
        <w:t xml:space="preserve">682950, Хабаровский край, Вяземский район, город Вяземский, улица Козюкова, дом </w:t>
      </w:r>
      <w:r>
        <w:rPr>
          <w:sz w:val="28"/>
          <w:szCs w:val="28"/>
        </w:rPr>
        <w:t>№</w:t>
      </w:r>
      <w:r w:rsidRPr="008A4382">
        <w:rPr>
          <w:sz w:val="28"/>
          <w:szCs w:val="28"/>
        </w:rPr>
        <w:t>1.</w:t>
      </w:r>
    </w:p>
    <w:p w:rsidR="009902D5" w:rsidRDefault="009902D5" w:rsidP="009902D5">
      <w:pPr>
        <w:jc w:val="both"/>
        <w:rPr>
          <w:sz w:val="28"/>
          <w:szCs w:val="28"/>
        </w:rPr>
      </w:pPr>
      <w:r w:rsidRPr="008A4382">
        <w:rPr>
          <w:sz w:val="28"/>
          <w:szCs w:val="28"/>
        </w:rPr>
        <w:t>Начальник</w:t>
      </w:r>
      <w:r>
        <w:rPr>
          <w:sz w:val="28"/>
          <w:szCs w:val="28"/>
        </w:rPr>
        <w:t xml:space="preserve"> у</w:t>
      </w:r>
      <w:r w:rsidRPr="008A4382">
        <w:rPr>
          <w:sz w:val="28"/>
          <w:szCs w:val="28"/>
        </w:rPr>
        <w:t>правления образования: Савченко Марина Петровна</w:t>
      </w:r>
    </w:p>
    <w:p w:rsidR="009902D5" w:rsidRPr="008A4382" w:rsidRDefault="009902D5" w:rsidP="009902D5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детском саду функционирует 2 разновозрастные группы общеразвивающей направленности для детей от полутора до восьми лет. На 01.04.2020 года детский сад посещало 31 ребенок в режиме полного пребывания и 9 детей в режиме кратковременного пребывания. Детей в возрасте до 3-х лет: 6+3 кратковременных, в возрасте от 3 до 7 лет: 25+6 кратковременных.</w:t>
      </w:r>
    </w:p>
    <w:p w:rsidR="009902D5" w:rsidRPr="008A4382" w:rsidRDefault="009902D5" w:rsidP="009902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A4382">
        <w:rPr>
          <w:sz w:val="28"/>
          <w:szCs w:val="28"/>
        </w:rPr>
        <w:t>Учреждение работает по режиму пятидневной ра</w:t>
      </w:r>
      <w:r>
        <w:rPr>
          <w:sz w:val="28"/>
          <w:szCs w:val="28"/>
        </w:rPr>
        <w:t>бочей недели с 10,5 - часовым</w:t>
      </w:r>
      <w:r w:rsidRPr="008A4382">
        <w:rPr>
          <w:sz w:val="28"/>
          <w:szCs w:val="28"/>
        </w:rPr>
        <w:t xml:space="preserve"> </w:t>
      </w:r>
      <w:r>
        <w:rPr>
          <w:sz w:val="28"/>
          <w:szCs w:val="28"/>
        </w:rPr>
        <w:t>пребыванием воспитанников с 07.30 до 18</w:t>
      </w:r>
      <w:r w:rsidRPr="008A4382">
        <w:rPr>
          <w:sz w:val="28"/>
          <w:szCs w:val="28"/>
        </w:rPr>
        <w:t>.00 часов, и кратковременного пребывания (</w:t>
      </w:r>
      <w:r>
        <w:rPr>
          <w:sz w:val="28"/>
          <w:szCs w:val="28"/>
        </w:rPr>
        <w:t>до 3</w:t>
      </w:r>
      <w:r w:rsidRPr="008A4382">
        <w:rPr>
          <w:sz w:val="28"/>
          <w:szCs w:val="28"/>
        </w:rPr>
        <w:t xml:space="preserve"> часов в день) с 9-00 до 1</w:t>
      </w:r>
      <w:r>
        <w:rPr>
          <w:sz w:val="28"/>
          <w:szCs w:val="28"/>
        </w:rPr>
        <w:t>2</w:t>
      </w:r>
      <w:r w:rsidRPr="008A4382">
        <w:rPr>
          <w:sz w:val="28"/>
          <w:szCs w:val="28"/>
        </w:rPr>
        <w:t xml:space="preserve">-00 часов в </w:t>
      </w:r>
      <w:r>
        <w:rPr>
          <w:sz w:val="28"/>
          <w:szCs w:val="28"/>
        </w:rPr>
        <w:t xml:space="preserve">течении рабочей недели, в </w:t>
      </w:r>
      <w:r w:rsidRPr="008A4382">
        <w:rPr>
          <w:sz w:val="28"/>
          <w:szCs w:val="28"/>
        </w:rPr>
        <w:t>зависимости от возрастного состава детей группы и потребностей родителей (законных представителей) детей.</w:t>
      </w:r>
    </w:p>
    <w:p w:rsidR="009902D5" w:rsidRDefault="009902D5" w:rsidP="009902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A4382">
        <w:rPr>
          <w:sz w:val="28"/>
          <w:szCs w:val="28"/>
        </w:rPr>
        <w:t>Суббота, воскресенье и праздничные дни – нерабочие (выходные).</w:t>
      </w:r>
    </w:p>
    <w:p w:rsidR="009902D5" w:rsidRDefault="009902D5" w:rsidP="00A02C34">
      <w:pPr>
        <w:jc w:val="both"/>
        <w:rPr>
          <w:sz w:val="27"/>
          <w:szCs w:val="27"/>
        </w:rPr>
      </w:pPr>
    </w:p>
    <w:p w:rsidR="00A42785" w:rsidRDefault="00A42785" w:rsidP="00A02C34">
      <w:pPr>
        <w:jc w:val="both"/>
        <w:rPr>
          <w:sz w:val="27"/>
          <w:szCs w:val="27"/>
        </w:rPr>
      </w:pPr>
    </w:p>
    <w:p w:rsidR="00A42785" w:rsidRDefault="00A42785" w:rsidP="00A02C34">
      <w:pPr>
        <w:jc w:val="both"/>
        <w:rPr>
          <w:sz w:val="27"/>
          <w:szCs w:val="27"/>
        </w:rPr>
      </w:pPr>
    </w:p>
    <w:p w:rsidR="00A42785" w:rsidRDefault="00A42785" w:rsidP="00A02C34">
      <w:pPr>
        <w:jc w:val="both"/>
        <w:rPr>
          <w:sz w:val="27"/>
          <w:szCs w:val="27"/>
        </w:rPr>
      </w:pPr>
    </w:p>
    <w:p w:rsidR="00A42785" w:rsidRDefault="00A42785" w:rsidP="00A02C34">
      <w:pPr>
        <w:jc w:val="both"/>
        <w:rPr>
          <w:sz w:val="27"/>
          <w:szCs w:val="27"/>
        </w:rPr>
      </w:pPr>
    </w:p>
    <w:p w:rsidR="009902D5" w:rsidRDefault="009902D5" w:rsidP="00A02C34">
      <w:pPr>
        <w:jc w:val="both"/>
        <w:rPr>
          <w:sz w:val="27"/>
          <w:szCs w:val="27"/>
        </w:rPr>
      </w:pPr>
    </w:p>
    <w:p w:rsidR="00A02C34" w:rsidRDefault="00344C35" w:rsidP="00A02C34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lastRenderedPageBreak/>
        <w:pict>
          <v:rect id="_x0000_s1039" style="position:absolute;left:0;text-align:left;margin-left:135.75pt;margin-top:-.9pt;width:132.6pt;height:42.6pt;z-index:251674624">
            <v:textbox style="mso-next-textbox:#_x0000_s1039">
              <w:txbxContent>
                <w:p w:rsidR="009902D5" w:rsidRPr="00506739" w:rsidRDefault="009902D5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Учредитель:</w:t>
                  </w:r>
                </w:p>
                <w:p w:rsidR="009902D5" w:rsidRPr="00506739" w:rsidRDefault="009902D5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Управление образования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00.55pt;margin-top:10.65pt;width:.6pt;height:27.6pt;z-index:251675648" o:connectortype="straight">
            <v:stroke endarrow="block"/>
          </v:shape>
        </w:pict>
      </w: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6" type="#_x0000_t32" style="position:absolute;left:0;text-align:left;margin-left:200.55pt;margin-top:10.65pt;width:.6pt;height:27.6pt;z-index:251660288" o:connectortype="straight">
            <v:stroke endarrow="block"/>
          </v:shape>
        </w:pict>
      </w: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7" style="position:absolute;left:0;text-align:left;margin-left:315.75pt;margin-top:7.2pt;width:102.6pt;height:48pt;z-index:251671552">
            <v:textbox>
              <w:txbxContent>
                <w:p w:rsidR="009902D5" w:rsidRPr="005F60F8" w:rsidRDefault="009902D5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Общее собрание</w:t>
                  </w:r>
                  <w:r>
                    <w:rPr>
                      <w:sz w:val="18"/>
                      <w:szCs w:val="18"/>
                    </w:rPr>
                    <w:t xml:space="preserve"> трудового коллектива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8" style="position:absolute;left:0;text-align:left;margin-left:8.55pt;margin-top:7.2pt;width:92.4pt;height:43.8pt;z-index:251672576">
            <v:textbox>
              <w:txbxContent>
                <w:p w:rsidR="009902D5" w:rsidRPr="005F60F8" w:rsidRDefault="009902D5" w:rsidP="00A02C34">
                  <w:pPr>
                    <w:rPr>
                      <w:b/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Педагогический совет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27" style="position:absolute;left:0;text-align:left;margin-left:136.35pt;margin-top:7.2pt;width:132.6pt;height:43.8pt;z-index:251661312">
            <v:textbox>
              <w:txbxContent>
                <w:p w:rsidR="009902D5" w:rsidRPr="00506739" w:rsidRDefault="009902D5" w:rsidP="00A02C34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506739">
                    <w:rPr>
                      <w:b/>
                      <w:sz w:val="18"/>
                      <w:szCs w:val="18"/>
                    </w:rPr>
                    <w:t>Заведующий МБДОУ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30" type="#_x0000_t32" style="position:absolute;left:0;text-align:left;margin-left:100.95pt;margin-top:.75pt;width:35.4pt;height:0;flip:x;z-index:251664384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29" type="#_x0000_t32" style="position:absolute;left:0;text-align:left;margin-left:270.15pt;margin-top:.75pt;width:42.6pt;height:0;z-index:251663360" o:connectortype="straight">
            <v:stroke endarrow="block"/>
          </v:shape>
        </w:pict>
      </w: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shape id="_x0000_s1028" type="#_x0000_t32" style="position:absolute;left:0;text-align:left;margin-left:201.15pt;margin-top:5.05pt;width:0;height:33.6pt;z-index:251662336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2" type="#_x0000_t32" style="position:absolute;left:0;text-align:left;margin-left:249.75pt;margin-top:5.05pt;width:66pt;height:57.6pt;z-index:251666432" o:connectortype="straight">
            <v:stroke endarrow="block"/>
          </v:shape>
        </w:pict>
      </w:r>
      <w:r>
        <w:rPr>
          <w:b/>
          <w:noProof/>
          <w:sz w:val="27"/>
          <w:szCs w:val="27"/>
        </w:rPr>
        <w:pict>
          <v:shape id="_x0000_s1031" type="#_x0000_t32" style="position:absolute;left:0;text-align:left;margin-left:82.95pt;margin-top:5.05pt;width:73.2pt;height:61.2pt;flip:x;z-index:251665408" o:connectortype="straight">
            <v:stroke endarrow="block"/>
          </v:shape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3" style="position:absolute;left:0;text-align:left;margin-left:150.75pt;margin-top:7.6pt;width:109.8pt;height:77.4pt;z-index:251667456">
            <v:textbox>
              <w:txbxContent>
                <w:p w:rsidR="009902D5" w:rsidRDefault="009902D5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сопровождения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  <w:p w:rsidR="009902D5" w:rsidRDefault="009902D5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</w:t>
                  </w:r>
                  <w:r w:rsidRPr="005F60F8">
                    <w:rPr>
                      <w:sz w:val="16"/>
                      <w:szCs w:val="16"/>
                    </w:rPr>
                    <w:t>аведующий хозяйством</w:t>
                  </w:r>
                  <w:r>
                    <w:rPr>
                      <w:sz w:val="16"/>
                      <w:szCs w:val="16"/>
                    </w:rPr>
                    <w:t>,</w:t>
                  </w:r>
                </w:p>
                <w:p w:rsidR="009902D5" w:rsidRDefault="009902D5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младший воспитатель,</w:t>
                  </w:r>
                </w:p>
                <w:p w:rsidR="009902D5" w:rsidRPr="005F60F8" w:rsidRDefault="009902D5" w:rsidP="00A02C34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калькулятор, обслуживающий персонал.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4" style="position:absolute;left:0;text-align:left;margin-left:276.75pt;margin-top:.55pt;width:135pt;height:53.4pt;z-index:251668480">
            <v:textbox>
              <w:txbxContent>
                <w:p w:rsidR="009902D5" w:rsidRPr="005F60F8" w:rsidRDefault="009902D5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b/>
                      <w:sz w:val="18"/>
                      <w:szCs w:val="18"/>
                    </w:rPr>
                    <w:t>Служба социального партнерства</w:t>
                  </w:r>
                  <w:r>
                    <w:rPr>
                      <w:b/>
                      <w:sz w:val="18"/>
                      <w:szCs w:val="18"/>
                    </w:rPr>
                    <w:t xml:space="preserve">: </w:t>
                  </w:r>
                  <w:r>
                    <w:rPr>
                      <w:sz w:val="18"/>
                      <w:szCs w:val="18"/>
                    </w:rPr>
                    <w:t>управляющий совет, родительский совет, родительское собрание.</w:t>
                  </w:r>
                </w:p>
              </w:txbxContent>
            </v:textbox>
          </v:rect>
        </w:pict>
      </w:r>
      <w:r>
        <w:rPr>
          <w:b/>
          <w:noProof/>
          <w:sz w:val="27"/>
          <w:szCs w:val="27"/>
        </w:rPr>
        <w:pict>
          <v:rect id="_x0000_s1035" style="position:absolute;left:0;text-align:left;margin-left:18.15pt;margin-top:4.15pt;width:117.6pt;height:49.8pt;z-index:251669504">
            <v:textbox>
              <w:txbxContent>
                <w:p w:rsidR="009902D5" w:rsidRPr="005F60F8" w:rsidRDefault="009902D5" w:rsidP="00A02C34">
                  <w:pPr>
                    <w:rPr>
                      <w:sz w:val="18"/>
                      <w:szCs w:val="18"/>
                    </w:rPr>
                  </w:pPr>
                  <w:r w:rsidRPr="005F60F8">
                    <w:rPr>
                      <w:sz w:val="18"/>
                      <w:szCs w:val="18"/>
                    </w:rPr>
                    <w:t>Медико-психолого педагогическая служба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344C35" w:rsidP="00A02C34">
      <w:pPr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pict>
          <v:rect id="_x0000_s1036" style="position:absolute;left:0;text-align:left;margin-left:69.15pt;margin-top:2.7pt;width:323.4pt;height:34.2pt;z-index:251670528">
            <v:textbox>
              <w:txbxContent>
                <w:p w:rsidR="009902D5" w:rsidRPr="00785CF3" w:rsidRDefault="009902D5" w:rsidP="00A02C34">
                  <w:pPr>
                    <w:jc w:val="center"/>
                    <w:rPr>
                      <w:b/>
                    </w:rPr>
                  </w:pPr>
                  <w:r w:rsidRPr="00785CF3">
                    <w:rPr>
                      <w:b/>
                    </w:rPr>
                    <w:t>Дети и родители воспитанников</w:t>
                  </w:r>
                </w:p>
              </w:txbxContent>
            </v:textbox>
          </v:rect>
        </w:pict>
      </w: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A02C34" w:rsidRDefault="00A02C34" w:rsidP="00A02C34">
      <w:pPr>
        <w:jc w:val="both"/>
        <w:rPr>
          <w:b/>
          <w:sz w:val="27"/>
          <w:szCs w:val="27"/>
        </w:rPr>
      </w:pPr>
    </w:p>
    <w:p w:rsidR="009902D5" w:rsidRDefault="009902D5" w:rsidP="00A02C34">
      <w:pPr>
        <w:jc w:val="both"/>
        <w:rPr>
          <w:b/>
          <w:sz w:val="27"/>
          <w:szCs w:val="27"/>
        </w:rPr>
      </w:pPr>
    </w:p>
    <w:p w:rsidR="00A02C34" w:rsidRPr="00A02C34" w:rsidRDefault="00A02C34" w:rsidP="00A02C34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>2. Организация учебного процесса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Педагогический коллектив осуществляет воспитательно-образовательную деятельность, руководствуясь основной образовательной программой дошкольного образования МБДОУ детского сада с Аван, ежегодно утверждаемой и принимаемой в начале учебного года, разработанной в соответствии с Федеральными государственными образовательными стандартами дошкольного образования (Приказ Минобрнауки России от 17.10.2013г, №1155) и с учетом Примерной основной образовательной программы дошкольного образования «Радуга» (научный рук. Е.В</w:t>
      </w:r>
      <w:r w:rsidR="009902D5" w:rsidRPr="00A02C34">
        <w:rPr>
          <w:sz w:val="28"/>
          <w:szCs w:val="28"/>
        </w:rPr>
        <w:t xml:space="preserve">. </w:t>
      </w:r>
      <w:r w:rsidRPr="00A02C34">
        <w:rPr>
          <w:sz w:val="28"/>
          <w:szCs w:val="28"/>
        </w:rPr>
        <w:t>Соловьева).</w:t>
      </w:r>
    </w:p>
    <w:p w:rsidR="00A02C34" w:rsidRPr="00E145BF" w:rsidRDefault="00A02C34" w:rsidP="00E145BF">
      <w:pPr>
        <w:jc w:val="both"/>
        <w:rPr>
          <w:b/>
          <w:sz w:val="28"/>
          <w:szCs w:val="28"/>
        </w:rPr>
      </w:pPr>
      <w:r w:rsidRPr="00A02C34">
        <w:rPr>
          <w:b/>
          <w:sz w:val="28"/>
          <w:szCs w:val="28"/>
        </w:rPr>
        <w:t xml:space="preserve">Парциальные программы: </w:t>
      </w:r>
    </w:p>
    <w:p w:rsidR="00A02C34" w:rsidRPr="00E145BF" w:rsidRDefault="00A02C34" w:rsidP="00A02C34">
      <w:pPr>
        <w:pStyle w:val="a7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A02C34">
        <w:rPr>
          <w:sz w:val="28"/>
          <w:szCs w:val="28"/>
        </w:rPr>
        <w:t>«Основы безопасности детей дошкольного возраста» Р.Б. Стеркина.</w:t>
      </w:r>
    </w:p>
    <w:p w:rsidR="00E145BF" w:rsidRDefault="00E145BF" w:rsidP="00E145BF">
      <w:pPr>
        <w:jc w:val="both"/>
        <w:rPr>
          <w:b/>
          <w:sz w:val="28"/>
          <w:szCs w:val="28"/>
        </w:rPr>
      </w:pPr>
      <w:r w:rsidRPr="00E145BF">
        <w:rPr>
          <w:b/>
          <w:sz w:val="28"/>
          <w:szCs w:val="28"/>
        </w:rPr>
        <w:t>Программа дополнительного образования:</w:t>
      </w:r>
    </w:p>
    <w:p w:rsidR="00E145BF" w:rsidRPr="00E145BF" w:rsidRDefault="00E145BF" w:rsidP="00E145BF">
      <w:pPr>
        <w:pStyle w:val="a7"/>
        <w:numPr>
          <w:ilvl w:val="0"/>
          <w:numId w:val="6"/>
        </w:numPr>
        <w:jc w:val="both"/>
        <w:rPr>
          <w:sz w:val="28"/>
          <w:szCs w:val="28"/>
        </w:rPr>
      </w:pPr>
      <w:r w:rsidRPr="00E145BF">
        <w:rPr>
          <w:sz w:val="28"/>
          <w:szCs w:val="28"/>
        </w:rPr>
        <w:t>«Истоки» под ред. И.В. Кузьмина</w:t>
      </w:r>
    </w:p>
    <w:p w:rsidR="00A02C34" w:rsidRP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Детский сад в своей деятельности руководствуется</w:t>
      </w:r>
      <w:r w:rsidR="009902D5">
        <w:rPr>
          <w:sz w:val="28"/>
          <w:szCs w:val="28"/>
        </w:rPr>
        <w:t xml:space="preserve"> Законом Российской Федерации «</w:t>
      </w:r>
      <w:r w:rsidRPr="00A02C34">
        <w:rPr>
          <w:sz w:val="28"/>
          <w:szCs w:val="28"/>
        </w:rPr>
        <w:t>Об образовании», Конституцией Российской Федерации, Указами и распоряжениями Президента, постановлениями Правительства Российской Федерации, Типовым положением о дошкольном образовательном учреждении, действующим законодательством Российской Федерации и Хабаровского края, нормативными правовыми актами вышестоящих органов управления образованием, договором о взаимоотношениях между Учредителем и Детским садом, Уставом учреждения.</w:t>
      </w:r>
    </w:p>
    <w:p w:rsidR="00A02C34" w:rsidRPr="00A02C34" w:rsidRDefault="00A02C34" w:rsidP="00A02C34">
      <w:pPr>
        <w:ind w:firstLine="709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Устав муниципального бюджетного дошкольного образовател</w:t>
      </w:r>
      <w:r w:rsidR="009902D5">
        <w:rPr>
          <w:sz w:val="28"/>
          <w:szCs w:val="28"/>
        </w:rPr>
        <w:t xml:space="preserve">ьного учреждения детский сад с. </w:t>
      </w:r>
      <w:r w:rsidRPr="00A02C34">
        <w:rPr>
          <w:sz w:val="28"/>
          <w:szCs w:val="28"/>
        </w:rPr>
        <w:t>Аван принят Постановлением администрации Вяземского муниципального района от 25.06.2015 г № 601</w:t>
      </w:r>
      <w:r>
        <w:rPr>
          <w:sz w:val="28"/>
          <w:szCs w:val="28"/>
        </w:rPr>
        <w:t>.</w:t>
      </w:r>
    </w:p>
    <w:p w:rsidR="00A02C34" w:rsidRDefault="00A02C34" w:rsidP="00A02C34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Организация учебного процесса проходит в соответствии с основной образовательной программой МБДОУ детс</w:t>
      </w:r>
      <w:r>
        <w:rPr>
          <w:sz w:val="28"/>
          <w:szCs w:val="28"/>
        </w:rPr>
        <w:t xml:space="preserve">кого сада с Аван, форма </w:t>
      </w:r>
      <w:r w:rsidR="00372C12">
        <w:rPr>
          <w:sz w:val="28"/>
          <w:szCs w:val="28"/>
        </w:rPr>
        <w:t>образовательной</w:t>
      </w:r>
      <w:r>
        <w:rPr>
          <w:sz w:val="28"/>
          <w:szCs w:val="28"/>
        </w:rPr>
        <w:t xml:space="preserve"> деятельности - </w:t>
      </w:r>
      <w:r w:rsidRPr="00A02C34">
        <w:rPr>
          <w:sz w:val="28"/>
          <w:szCs w:val="28"/>
        </w:rPr>
        <w:t>очная, групповая</w:t>
      </w:r>
      <w:r>
        <w:rPr>
          <w:sz w:val="28"/>
          <w:szCs w:val="28"/>
        </w:rPr>
        <w:t>,</w:t>
      </w:r>
      <w:r w:rsidRPr="00A02C34">
        <w:rPr>
          <w:sz w:val="28"/>
          <w:szCs w:val="28"/>
        </w:rPr>
        <w:t xml:space="preserve"> в соответствии с </w:t>
      </w:r>
      <w:r w:rsidRPr="00A02C34">
        <w:rPr>
          <w:sz w:val="28"/>
          <w:szCs w:val="28"/>
        </w:rPr>
        <w:lastRenderedPageBreak/>
        <w:t>возрастными и индивидуальными особенн</w:t>
      </w:r>
      <w:r w:rsidR="00372C12">
        <w:rPr>
          <w:sz w:val="28"/>
          <w:szCs w:val="28"/>
        </w:rPr>
        <w:t>остями воспитанников, требованиями Сан</w:t>
      </w:r>
      <w:r w:rsidRPr="00A02C34">
        <w:rPr>
          <w:sz w:val="28"/>
          <w:szCs w:val="28"/>
        </w:rPr>
        <w:t>ПиН.</w:t>
      </w:r>
    </w:p>
    <w:p w:rsidR="00426A5C" w:rsidRPr="00A02C34" w:rsidRDefault="00426A5C" w:rsidP="00A02C34">
      <w:pPr>
        <w:ind w:firstLine="851"/>
        <w:jc w:val="both"/>
        <w:rPr>
          <w:sz w:val="28"/>
          <w:szCs w:val="28"/>
        </w:rPr>
      </w:pP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b/>
          <w:sz w:val="28"/>
          <w:szCs w:val="28"/>
        </w:rPr>
        <w:t>3</w:t>
      </w:r>
      <w:r w:rsidRPr="00A02C34">
        <w:rPr>
          <w:sz w:val="28"/>
          <w:szCs w:val="28"/>
        </w:rPr>
        <w:t xml:space="preserve">. </w:t>
      </w:r>
      <w:r w:rsidRPr="00A02C34">
        <w:rPr>
          <w:b/>
          <w:bCs/>
          <w:sz w:val="28"/>
          <w:szCs w:val="28"/>
        </w:rPr>
        <w:t>Кадровое обеспечение</w:t>
      </w:r>
    </w:p>
    <w:p w:rsidR="00A02C34" w:rsidRPr="00A02C34" w:rsidRDefault="00A02C34" w:rsidP="00A02C34">
      <w:pPr>
        <w:ind w:left="363"/>
        <w:jc w:val="both"/>
        <w:rPr>
          <w:sz w:val="28"/>
          <w:szCs w:val="28"/>
        </w:rPr>
      </w:pPr>
    </w:p>
    <w:p w:rsidR="00A02C34" w:rsidRPr="00A02C34" w:rsidRDefault="00A02C34" w:rsidP="000D6115">
      <w:pPr>
        <w:ind w:firstLine="851"/>
        <w:jc w:val="both"/>
        <w:rPr>
          <w:sz w:val="28"/>
          <w:szCs w:val="28"/>
        </w:rPr>
      </w:pPr>
      <w:r w:rsidRPr="00A02C34">
        <w:rPr>
          <w:sz w:val="28"/>
          <w:szCs w:val="28"/>
        </w:rPr>
        <w:t>ДОУ укомплектовано педагогам</w:t>
      </w:r>
      <w:r w:rsidR="000D6115">
        <w:rPr>
          <w:sz w:val="28"/>
          <w:szCs w:val="28"/>
        </w:rPr>
        <w:t xml:space="preserve">и согласно штатному расписанию. </w:t>
      </w:r>
      <w:r w:rsidR="009902D5">
        <w:rPr>
          <w:sz w:val="28"/>
          <w:szCs w:val="28"/>
        </w:rPr>
        <w:t xml:space="preserve">Имеется вакансия логопеда на 0,25 ставки. </w:t>
      </w:r>
      <w:r w:rsidRPr="00A02C34">
        <w:rPr>
          <w:sz w:val="28"/>
          <w:szCs w:val="28"/>
        </w:rPr>
        <w:t>Педагогический коллектив, обеспечивающий развитие и воспитание детей состоит из 4 человек, из них 1 музыкальный руководитель, 3 человека имеют специальное педагогическое образование.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 xml:space="preserve">Среднее специальное </w:t>
      </w:r>
      <w:r w:rsidR="009902D5">
        <w:rPr>
          <w:sz w:val="28"/>
          <w:szCs w:val="28"/>
        </w:rPr>
        <w:t xml:space="preserve">педагогическое </w:t>
      </w:r>
      <w:r w:rsidRPr="00A02C34">
        <w:rPr>
          <w:sz w:val="28"/>
          <w:szCs w:val="28"/>
        </w:rPr>
        <w:t>– 2</w:t>
      </w:r>
    </w:p>
    <w:p w:rsidR="00A02C34" w:rsidRP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Высшее педагогическое - 2</w:t>
      </w:r>
    </w:p>
    <w:p w:rsidR="00A02C34" w:rsidRDefault="00A02C34" w:rsidP="00A02C34">
      <w:pPr>
        <w:jc w:val="both"/>
        <w:rPr>
          <w:sz w:val="28"/>
          <w:szCs w:val="28"/>
        </w:rPr>
      </w:pPr>
      <w:r w:rsidRPr="00A02C34">
        <w:rPr>
          <w:sz w:val="28"/>
          <w:szCs w:val="28"/>
        </w:rPr>
        <w:t>Все педагоги  систематически повышают свою квалификацию через курсовую подг</w:t>
      </w:r>
      <w:r w:rsidR="00426A5C">
        <w:rPr>
          <w:sz w:val="28"/>
          <w:szCs w:val="28"/>
        </w:rPr>
        <w:t>отовку при ХК ИРО</w:t>
      </w:r>
      <w:r w:rsidRPr="00A02C34">
        <w:rPr>
          <w:sz w:val="28"/>
          <w:szCs w:val="28"/>
        </w:rPr>
        <w:t xml:space="preserve">, районные методические </w:t>
      </w:r>
      <w:r w:rsidR="00426A5C" w:rsidRPr="00A02C34">
        <w:rPr>
          <w:sz w:val="28"/>
          <w:szCs w:val="28"/>
        </w:rPr>
        <w:t>объединения</w:t>
      </w:r>
      <w:r w:rsidRPr="00A02C34">
        <w:rPr>
          <w:sz w:val="28"/>
          <w:szCs w:val="28"/>
        </w:rPr>
        <w:t>, семинары и путем самообразования.</w:t>
      </w:r>
    </w:p>
    <w:p w:rsidR="009902D5" w:rsidRPr="00A02C34" w:rsidRDefault="009902D5" w:rsidP="00A02C34">
      <w:pPr>
        <w:jc w:val="both"/>
        <w:rPr>
          <w:b/>
          <w:bCs/>
          <w:sz w:val="28"/>
          <w:szCs w:val="28"/>
        </w:rPr>
      </w:pPr>
    </w:p>
    <w:p w:rsidR="00986459" w:rsidRPr="00A02C34" w:rsidRDefault="000D6115" w:rsidP="000D6115">
      <w:pPr>
        <w:jc w:val="both"/>
        <w:rPr>
          <w:sz w:val="28"/>
          <w:szCs w:val="28"/>
        </w:rPr>
      </w:pPr>
      <w:r w:rsidRPr="000D6115">
        <w:rPr>
          <w:b/>
          <w:bCs/>
          <w:sz w:val="28"/>
          <w:szCs w:val="28"/>
        </w:rPr>
        <w:t>4. Анализ образовательной деятельности.</w:t>
      </w:r>
    </w:p>
    <w:p w:rsidR="00294DD6" w:rsidRDefault="00294DD6" w:rsidP="00294DD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BF59EA">
        <w:rPr>
          <w:b/>
          <w:sz w:val="28"/>
          <w:szCs w:val="28"/>
        </w:rPr>
        <w:t>:</w:t>
      </w:r>
      <w:r w:rsidRPr="000211F7">
        <w:rPr>
          <w:sz w:val="28"/>
          <w:szCs w:val="28"/>
        </w:rPr>
        <w:t xml:space="preserve"> </w:t>
      </w:r>
    </w:p>
    <w:p w:rsidR="00294DD6" w:rsidRPr="00294DD6" w:rsidRDefault="00294DD6" w:rsidP="00294DD6">
      <w:pPr>
        <w:ind w:firstLine="708"/>
        <w:jc w:val="both"/>
        <w:rPr>
          <w:rFonts w:ascii="Verdana" w:hAnsi="Verdana"/>
          <w:color w:val="000000"/>
          <w:sz w:val="21"/>
          <w:szCs w:val="21"/>
        </w:rPr>
      </w:pPr>
      <w:r w:rsidRPr="002C2E5A">
        <w:rPr>
          <w:color w:val="000000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развитие психических и физических качеств в соответствии с возрастными и индивидуальными особенностями, подготовки к обучению в</w:t>
      </w:r>
      <w:r>
        <w:rPr>
          <w:color w:val="000000"/>
          <w:sz w:val="28"/>
          <w:szCs w:val="28"/>
        </w:rPr>
        <w:t xml:space="preserve"> </w:t>
      </w:r>
      <w:r w:rsidRPr="002C2E5A">
        <w:rPr>
          <w:color w:val="000000"/>
          <w:sz w:val="28"/>
          <w:szCs w:val="28"/>
        </w:rPr>
        <w:t>школе, обеспечение безопасности жизнедеятельности дошкольника.</w:t>
      </w:r>
    </w:p>
    <w:p w:rsidR="00294DD6" w:rsidRDefault="00294DD6" w:rsidP="00294DD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Pr="00BF59EA">
        <w:rPr>
          <w:b/>
          <w:sz w:val="28"/>
          <w:szCs w:val="28"/>
        </w:rPr>
        <w:t>:</w:t>
      </w:r>
    </w:p>
    <w:p w:rsidR="00405A96" w:rsidRPr="00405A96" w:rsidRDefault="00405A96" w:rsidP="00405A96">
      <w:pPr>
        <w:pStyle w:val="a7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 w:rsidRPr="00405A96">
        <w:rPr>
          <w:color w:val="000000"/>
          <w:sz w:val="28"/>
          <w:szCs w:val="28"/>
        </w:rPr>
        <w:t>Направить усилия педагогического коллектива на повышение качества проведения физкультурных занятий.</w:t>
      </w:r>
    </w:p>
    <w:p w:rsidR="00405A96" w:rsidRDefault="00405A96" w:rsidP="00405A96">
      <w:pPr>
        <w:pStyle w:val="a7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самостоятельной творческой деятельности детей, развитие предпосылок к восприятию мира искусства.</w:t>
      </w:r>
    </w:p>
    <w:p w:rsidR="00405A96" w:rsidRDefault="00405A96" w:rsidP="00405A96">
      <w:pPr>
        <w:pStyle w:val="a7"/>
        <w:numPr>
          <w:ilvl w:val="0"/>
          <w:numId w:val="10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социально – личностных взаимоотношений с окружающим миром.</w:t>
      </w:r>
    </w:p>
    <w:p w:rsidR="00294DD6" w:rsidRDefault="00294DD6" w:rsidP="00E145BF">
      <w:pPr>
        <w:pStyle w:val="a4"/>
        <w:tabs>
          <w:tab w:val="left" w:pos="7725"/>
        </w:tabs>
        <w:ind w:firstLine="0"/>
        <w:rPr>
          <w:szCs w:val="28"/>
        </w:rPr>
      </w:pPr>
    </w:p>
    <w:p w:rsidR="00E86CA6" w:rsidRPr="00E86CA6" w:rsidRDefault="00E86CA6" w:rsidP="00E86CA6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>В течение года строго со</w:t>
      </w:r>
      <w:r w:rsidR="00BE392E">
        <w:rPr>
          <w:sz w:val="28"/>
          <w:szCs w:val="28"/>
        </w:rPr>
        <w:t>блюдался режим дня и санитарно-</w:t>
      </w:r>
      <w:r w:rsidRPr="00E86CA6">
        <w:rPr>
          <w:sz w:val="28"/>
          <w:szCs w:val="28"/>
        </w:rPr>
        <w:t>гиенические требования к пребыванию детей в ДОУ. В соответствии с</w:t>
      </w:r>
      <w:r w:rsidR="00A75881">
        <w:rPr>
          <w:sz w:val="28"/>
          <w:szCs w:val="28"/>
        </w:rPr>
        <w:t xml:space="preserve"> планом проводились медицинские</w:t>
      </w:r>
      <w:r w:rsidRPr="00E86CA6">
        <w:rPr>
          <w:sz w:val="28"/>
          <w:szCs w:val="28"/>
        </w:rPr>
        <w:t xml:space="preserve"> и педагогичес</w:t>
      </w:r>
      <w:r w:rsidR="00A75881">
        <w:rPr>
          <w:sz w:val="28"/>
          <w:szCs w:val="28"/>
        </w:rPr>
        <w:t>кие обследования воспитанников. Динамика в развитии у детей, посещающих ДОУ на постоянной основе и в режиме кратковременного пребывания, положительная.</w:t>
      </w:r>
    </w:p>
    <w:p w:rsidR="00BE392E" w:rsidRDefault="00A75881" w:rsidP="00E86CA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соо</w:t>
      </w:r>
      <w:r w:rsidR="00BE392E">
        <w:rPr>
          <w:sz w:val="28"/>
          <w:szCs w:val="28"/>
        </w:rPr>
        <w:t>тветствие с расписанием, воспитанники задействованы в процессе непрерывной образовательной деятельности.</w:t>
      </w:r>
    </w:p>
    <w:p w:rsidR="00CD6543" w:rsidRDefault="00294DD6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Цели, поста</w:t>
      </w:r>
      <w:r w:rsidR="00405A96">
        <w:rPr>
          <w:sz w:val="28"/>
          <w:szCs w:val="28"/>
        </w:rPr>
        <w:t>вленные на 2019 – 2020</w:t>
      </w:r>
      <w:r w:rsidR="00BE392E">
        <w:rPr>
          <w:sz w:val="28"/>
          <w:szCs w:val="28"/>
        </w:rPr>
        <w:t xml:space="preserve"> </w:t>
      </w:r>
      <w:r w:rsidR="00CD6543">
        <w:rPr>
          <w:sz w:val="28"/>
          <w:szCs w:val="28"/>
        </w:rPr>
        <w:t>учебный год, достигаем ч</w:t>
      </w:r>
      <w:r w:rsidR="00BE392E">
        <w:rPr>
          <w:sz w:val="28"/>
          <w:szCs w:val="28"/>
        </w:rPr>
        <w:t>ерез привлечение детей к различным видам детской деятельности (игровая, социально – коммуникативная, познавательно – исследовательская, продуктивная, музыкально – художественная)</w:t>
      </w:r>
      <w:r w:rsidR="00CD6543">
        <w:rPr>
          <w:sz w:val="28"/>
          <w:szCs w:val="28"/>
        </w:rPr>
        <w:t xml:space="preserve">. Как и в предыдущие годы, образовательные задачи решаются через совместную деятельность детей с педагогами, </w:t>
      </w:r>
      <w:r w:rsidR="00405A96">
        <w:rPr>
          <w:sz w:val="28"/>
          <w:szCs w:val="28"/>
        </w:rPr>
        <w:t xml:space="preserve">активное взаимодействие с родителями воспитанников, </w:t>
      </w:r>
      <w:r w:rsidR="00CD6543">
        <w:rPr>
          <w:sz w:val="28"/>
          <w:szCs w:val="28"/>
        </w:rPr>
        <w:t>в ходе режимных моментов, НОД, са</w:t>
      </w:r>
      <w:r w:rsidR="000D6115">
        <w:rPr>
          <w:sz w:val="28"/>
          <w:szCs w:val="28"/>
        </w:rPr>
        <w:t>мостоятельную деятельность воспитанников ДОУ.</w:t>
      </w:r>
    </w:p>
    <w:p w:rsidR="00CD6543" w:rsidRDefault="00E86CA6" w:rsidP="00CD6543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lastRenderedPageBreak/>
        <w:t>Одним из основных направлений в деятельности ДОУ является охрана жизни и укрепления здоровья детей.</w:t>
      </w:r>
    </w:p>
    <w:p w:rsidR="00CD6543" w:rsidRDefault="00CD6543" w:rsidP="00CD654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 время НОД, широко используются дидактические игры, упражнения с элементами игры, физкультминутки.</w:t>
      </w:r>
    </w:p>
    <w:p w:rsidR="008276AC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Особое внимание в </w:t>
      </w:r>
      <w:r w:rsidR="00CD6543">
        <w:rPr>
          <w:sz w:val="28"/>
          <w:szCs w:val="28"/>
        </w:rPr>
        <w:t>МБ</w:t>
      </w:r>
      <w:r w:rsidRPr="00E86CA6">
        <w:rPr>
          <w:sz w:val="28"/>
          <w:szCs w:val="28"/>
        </w:rPr>
        <w:t xml:space="preserve">ДОУ </w:t>
      </w:r>
      <w:r w:rsidR="00CD6543">
        <w:rPr>
          <w:sz w:val="28"/>
          <w:szCs w:val="28"/>
        </w:rPr>
        <w:t xml:space="preserve">уделяется физическому развитию детей, что </w:t>
      </w:r>
      <w:r w:rsidRPr="00E86CA6">
        <w:rPr>
          <w:sz w:val="28"/>
          <w:szCs w:val="28"/>
        </w:rPr>
        <w:t>включает в себя ежедневную утреннюю гимнастику (летом на свежем воздухе), физкультурные занятия с целью профилактики нарушений осанки, плоскостопия, физкультурные досуги, физкультминутки, развлечения, спортивные праздники, прогулки.</w:t>
      </w:r>
    </w:p>
    <w:p w:rsidR="00E86CA6" w:rsidRPr="00E86CA6" w:rsidRDefault="00E86CA6" w:rsidP="008276AC">
      <w:pPr>
        <w:ind w:firstLine="851"/>
        <w:jc w:val="both"/>
        <w:rPr>
          <w:sz w:val="28"/>
          <w:szCs w:val="28"/>
        </w:rPr>
      </w:pPr>
      <w:r w:rsidRPr="00E86CA6">
        <w:rPr>
          <w:sz w:val="28"/>
          <w:szCs w:val="28"/>
        </w:rPr>
        <w:t xml:space="preserve">Большое внимание коллектив ДОУ уделяет </w:t>
      </w:r>
      <w:r w:rsidR="001F1D52">
        <w:rPr>
          <w:sz w:val="28"/>
          <w:szCs w:val="28"/>
        </w:rPr>
        <w:t>укрепляющим здоровье процедурам,</w:t>
      </w:r>
      <w:r w:rsidRPr="00E86CA6">
        <w:rPr>
          <w:sz w:val="28"/>
          <w:szCs w:val="28"/>
        </w:rPr>
        <w:t xml:space="preserve"> </w:t>
      </w:r>
      <w:r w:rsidR="001F1D52">
        <w:rPr>
          <w:sz w:val="28"/>
          <w:szCs w:val="28"/>
        </w:rPr>
        <w:t xml:space="preserve"> которые</w:t>
      </w:r>
      <w:r w:rsidRPr="00E86CA6">
        <w:rPr>
          <w:sz w:val="28"/>
          <w:szCs w:val="28"/>
        </w:rPr>
        <w:t xml:space="preserve"> проводятся в течение всего года: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гимнастика после сна;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ходьба по массажным коврикам;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пальчиковая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артикуляционная гимнастика;</w:t>
      </w:r>
    </w:p>
    <w:p w:rsidR="00E86CA6" w:rsidRP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полоскание рта после каждого приема пищи (старшая и подготовительная подгруппы);</w:t>
      </w:r>
    </w:p>
    <w:p w:rsidR="00E86CA6" w:rsidRDefault="00E86CA6" w:rsidP="00E86CA6">
      <w:pPr>
        <w:numPr>
          <w:ilvl w:val="0"/>
          <w:numId w:val="4"/>
        </w:numPr>
        <w:jc w:val="both"/>
        <w:rPr>
          <w:sz w:val="28"/>
          <w:szCs w:val="28"/>
        </w:rPr>
      </w:pPr>
      <w:r w:rsidRPr="00E86CA6">
        <w:rPr>
          <w:sz w:val="28"/>
          <w:szCs w:val="28"/>
        </w:rPr>
        <w:t>хождение босиком;</w:t>
      </w:r>
    </w:p>
    <w:p w:rsidR="008276AC" w:rsidRDefault="008276AC" w:rsidP="008276A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пополняется методическое и игровое обеспечение групп. </w:t>
      </w:r>
      <w:r w:rsidR="00405A96">
        <w:rPr>
          <w:sz w:val="28"/>
          <w:szCs w:val="28"/>
        </w:rPr>
        <w:t>В 2019</w:t>
      </w:r>
      <w:r w:rsidR="004F197C">
        <w:rPr>
          <w:sz w:val="28"/>
          <w:szCs w:val="28"/>
        </w:rPr>
        <w:t xml:space="preserve"> году приобрели </w:t>
      </w:r>
      <w:r w:rsidR="00405A96">
        <w:rPr>
          <w:sz w:val="28"/>
          <w:szCs w:val="28"/>
        </w:rPr>
        <w:t>учебно – методический модуль для занятий в младшей группе, тумбочку для спортинвентаря, регулярно обновляем наполнение игровых центров в группах.</w:t>
      </w:r>
      <w:r w:rsidR="0036728C">
        <w:rPr>
          <w:sz w:val="28"/>
          <w:szCs w:val="28"/>
        </w:rPr>
        <w:t xml:space="preserve"> В течение года продолжали работу по обновлению фонда дидактических игр, учебно-методических пособий, наглядног</w:t>
      </w:r>
      <w:r w:rsidR="007F3337">
        <w:rPr>
          <w:sz w:val="28"/>
          <w:szCs w:val="28"/>
        </w:rPr>
        <w:t>о и демонстрационного материала.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Педагоги проводили тематические недели, посвященные праздничным датам, здоровью, ОБЖ. Работа в летний оздоровительный период была полностью построена на основе единых тематических недель.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При проведении организованной образовательной деятельности использовались как традиционные (например: наблюдения, беседы, сравнение, мониторинг, индивидуальная работа и т.д.), так и нетрадиционные методы работы (например: пальчиковая гимнастика, элементы ТРИЗ и т.д.).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Коллектив дошкольного образовательного учреждения принимает участие в работе районных семинаров.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0D6115">
        <w:rPr>
          <w:sz w:val="28"/>
          <w:szCs w:val="28"/>
        </w:rPr>
        <w:t>ДОУ создана доброжелательная психологическая атмосфера. Взрослые реализуют в общении с детьми позицию равноправного партнера, проявляя уважение к интересам, мнениям, пожеланиям ребёнка, поддерживает его достоинства. С целью изучения отношения к дошкольному учреждению детей и их родителей проводилась неоднократное анкетирование родителей воспитанников нашего ДОУ. В коллективе сотрудников отсутствуют конфликты, что является позитивным образцом общения для детей дошкольного учреждения.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 xml:space="preserve">Воспитатели ДОУ эффективно используют в работе дидактические игры и развивающие игры, игровые приемы и упражнения, умственные и речевые логические задачи. Умственное воспитание детей предусматривает развитие их мышления и речи. Вместе с развитием речи дети ДОУ приобретают навыки умственного труда, у них совершенствуется умение анализировать, объяснять, доказывать, рассуждать.  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lastRenderedPageBreak/>
        <w:t>Разнообразие видов деятельности, интегрированный подход в обучении способствуют формированию всесторонне развитого ребёнка - это является главным аспектом работы педагога с детьми.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Выполнение годовых задач повышает компетентность и профессиональные качества педагогов ДОУ и способствует успешной работе коллектива. Дети, посещающие ДОУ, успешно осваивают программу, и показывают неплохие результаты при тестировании.</w:t>
      </w:r>
    </w:p>
    <w:p w:rsidR="000D6115" w:rsidRPr="000D6115" w:rsidRDefault="000D6115" w:rsidP="000D6115">
      <w:pPr>
        <w:ind w:firstLine="851"/>
        <w:jc w:val="both"/>
        <w:rPr>
          <w:sz w:val="28"/>
          <w:szCs w:val="28"/>
        </w:rPr>
      </w:pPr>
      <w:r w:rsidRPr="000D6115">
        <w:rPr>
          <w:sz w:val="28"/>
          <w:szCs w:val="28"/>
        </w:rPr>
        <w:t>Таким обра</w:t>
      </w:r>
      <w:r w:rsidR="00405A96">
        <w:rPr>
          <w:sz w:val="28"/>
          <w:szCs w:val="28"/>
        </w:rPr>
        <w:t>зом, поставленные задачи на 2019-2020</w:t>
      </w:r>
      <w:r w:rsidRPr="000D6115">
        <w:rPr>
          <w:sz w:val="28"/>
          <w:szCs w:val="28"/>
        </w:rPr>
        <w:t xml:space="preserve"> год в основном выполнены, но имеются </w:t>
      </w:r>
      <w:r w:rsidR="00426A5C" w:rsidRPr="000D6115">
        <w:rPr>
          <w:sz w:val="28"/>
          <w:szCs w:val="28"/>
        </w:rPr>
        <w:t>об</w:t>
      </w:r>
      <w:r w:rsidR="00426A5C">
        <w:rPr>
          <w:sz w:val="28"/>
          <w:szCs w:val="28"/>
        </w:rPr>
        <w:t>ъективные</w:t>
      </w:r>
      <w:r>
        <w:rPr>
          <w:sz w:val="28"/>
          <w:szCs w:val="28"/>
        </w:rPr>
        <w:t xml:space="preserve"> и </w:t>
      </w:r>
      <w:r w:rsidR="00426A5C">
        <w:rPr>
          <w:sz w:val="28"/>
          <w:szCs w:val="28"/>
        </w:rPr>
        <w:t>субъективные</w:t>
      </w:r>
      <w:r w:rsidRPr="000D6115">
        <w:rPr>
          <w:sz w:val="28"/>
          <w:szCs w:val="28"/>
        </w:rPr>
        <w:t xml:space="preserve"> причины</w:t>
      </w:r>
      <w:r>
        <w:rPr>
          <w:sz w:val="28"/>
          <w:szCs w:val="28"/>
        </w:rPr>
        <w:t>,</w:t>
      </w:r>
      <w:r w:rsidRPr="000D6115">
        <w:rPr>
          <w:sz w:val="28"/>
          <w:szCs w:val="28"/>
        </w:rPr>
        <w:t xml:space="preserve"> оказавшие негативное влияние на качество образовательных услуг: разновозрастные группы, недостаточная работа с родителями, </w:t>
      </w:r>
      <w:r w:rsidR="00D73040">
        <w:rPr>
          <w:sz w:val="28"/>
          <w:szCs w:val="28"/>
        </w:rPr>
        <w:t>остается высоким процент пропусков детского сада без уважительной причины (15% от общего количества).</w:t>
      </w:r>
      <w:r w:rsidRPr="000D6115">
        <w:rPr>
          <w:sz w:val="28"/>
          <w:szCs w:val="28"/>
        </w:rPr>
        <w:t xml:space="preserve"> Исходя из анализа, коллективу детского сада необходимо </w:t>
      </w:r>
      <w:r w:rsidR="00D73040">
        <w:rPr>
          <w:sz w:val="28"/>
          <w:szCs w:val="28"/>
        </w:rPr>
        <w:t xml:space="preserve">продолжать </w:t>
      </w:r>
      <w:r w:rsidRPr="000D6115">
        <w:rPr>
          <w:sz w:val="28"/>
          <w:szCs w:val="28"/>
        </w:rPr>
        <w:t>работу с</w:t>
      </w:r>
      <w:r w:rsidR="00D73040">
        <w:rPr>
          <w:sz w:val="28"/>
          <w:szCs w:val="28"/>
        </w:rPr>
        <w:t xml:space="preserve"> родителями, </w:t>
      </w:r>
      <w:r w:rsidRPr="000D6115">
        <w:rPr>
          <w:sz w:val="28"/>
          <w:szCs w:val="28"/>
        </w:rPr>
        <w:t>работу по физическому развит</w:t>
      </w:r>
      <w:r w:rsidR="00D73040">
        <w:rPr>
          <w:sz w:val="28"/>
          <w:szCs w:val="28"/>
        </w:rPr>
        <w:t>ию и оздоровлению воспитанников, а также направить усилия педагогического коллектива на наполнение предметно – развивающей среды групп.</w:t>
      </w:r>
      <w:r w:rsidRPr="000D6115">
        <w:rPr>
          <w:sz w:val="28"/>
          <w:szCs w:val="28"/>
        </w:rPr>
        <w:t xml:space="preserve"> </w:t>
      </w:r>
    </w:p>
    <w:p w:rsidR="00D73040" w:rsidRPr="00D73040" w:rsidRDefault="00D73040" w:rsidP="00D73040">
      <w:pPr>
        <w:ind w:left="720" w:hanging="720"/>
        <w:jc w:val="both"/>
        <w:rPr>
          <w:b/>
          <w:sz w:val="28"/>
          <w:szCs w:val="28"/>
        </w:rPr>
      </w:pPr>
      <w:r w:rsidRPr="00D73040">
        <w:rPr>
          <w:b/>
          <w:sz w:val="28"/>
          <w:szCs w:val="28"/>
        </w:rPr>
        <w:t>5.Функционирование внутренней оценки качества образования</w:t>
      </w:r>
    </w:p>
    <w:p w:rsidR="00D73040" w:rsidRPr="00D73040" w:rsidRDefault="00D73040" w:rsidP="00D73040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 xml:space="preserve">Оценить динамику достижений воспитанников, эффективность и сбалансированность форм и методов работы позволил мониторинг достижения детьми планируемых итоговых результатов освоения основной образовательной программы, реализуемой в ДОУ. </w:t>
      </w:r>
    </w:p>
    <w:p w:rsidR="00D73040" w:rsidRPr="00D73040" w:rsidRDefault="00D73040" w:rsidP="00D03C34">
      <w:pPr>
        <w:ind w:firstLine="851"/>
        <w:jc w:val="both"/>
        <w:rPr>
          <w:sz w:val="28"/>
          <w:szCs w:val="28"/>
        </w:rPr>
      </w:pPr>
      <w:r w:rsidRPr="00D73040">
        <w:rPr>
          <w:sz w:val="28"/>
          <w:szCs w:val="28"/>
        </w:rPr>
        <w:t>Мониторинг качества освоения детьми основной о</w:t>
      </w:r>
      <w:r w:rsidR="00405A96">
        <w:rPr>
          <w:sz w:val="28"/>
          <w:szCs w:val="28"/>
        </w:rPr>
        <w:t>бразовательной программы за 2019 – 2020</w:t>
      </w:r>
      <w:r w:rsidRPr="00D73040">
        <w:rPr>
          <w:sz w:val="28"/>
          <w:szCs w:val="28"/>
        </w:rPr>
        <w:t xml:space="preserve"> учебный год показал следующие результаты.</w:t>
      </w:r>
    </w:p>
    <w:p w:rsidR="00F6383D" w:rsidRPr="00F6383D" w:rsidRDefault="00F6383D" w:rsidP="00F6383D">
      <w:pPr>
        <w:jc w:val="both"/>
        <w:rPr>
          <w:sz w:val="24"/>
          <w:szCs w:val="24"/>
        </w:rPr>
      </w:pPr>
    </w:p>
    <w:tbl>
      <w:tblPr>
        <w:tblStyle w:val="a6"/>
        <w:tblW w:w="0" w:type="auto"/>
        <w:tblInd w:w="284" w:type="dxa"/>
        <w:tblLook w:val="04A0"/>
      </w:tblPr>
      <w:tblGrid>
        <w:gridCol w:w="1479"/>
        <w:gridCol w:w="1478"/>
        <w:gridCol w:w="1467"/>
        <w:gridCol w:w="1480"/>
        <w:gridCol w:w="2253"/>
        <w:gridCol w:w="1412"/>
      </w:tblGrid>
      <w:tr w:rsidR="00E86CA6" w:rsidRPr="00F6383D" w:rsidTr="00970ABD">
        <w:tc>
          <w:tcPr>
            <w:tcW w:w="9287" w:type="dxa"/>
            <w:gridSpan w:val="6"/>
          </w:tcPr>
          <w:p w:rsidR="00E86CA6" w:rsidRPr="00F6383D" w:rsidRDefault="00F6383D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 w:rsidR="00E86CA6" w:rsidRPr="00F6383D">
              <w:rPr>
                <w:b/>
                <w:sz w:val="24"/>
                <w:szCs w:val="24"/>
              </w:rPr>
              <w:t xml:space="preserve"> детей по подгруппам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7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  <w:lang w:val="en-US"/>
              </w:rPr>
              <w:t>II</w:t>
            </w:r>
            <w:r w:rsidRPr="00F6383D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548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1549" w:type="dxa"/>
          </w:tcPr>
          <w:p w:rsidR="00E86CA6" w:rsidRPr="00F6383D" w:rsidRDefault="00E86CA6" w:rsidP="00970ABD">
            <w:pPr>
              <w:spacing w:after="119"/>
              <w:jc w:val="center"/>
              <w:rPr>
                <w:b/>
                <w:sz w:val="24"/>
                <w:szCs w:val="24"/>
              </w:rPr>
            </w:pPr>
            <w:r w:rsidRPr="00F6383D">
              <w:rPr>
                <w:b/>
                <w:sz w:val="24"/>
                <w:szCs w:val="24"/>
              </w:rPr>
              <w:t>Итого по д/с</w:t>
            </w:r>
          </w:p>
        </w:tc>
      </w:tr>
      <w:tr w:rsidR="00E86CA6" w:rsidRPr="00F6383D" w:rsidTr="00970ABD">
        <w:tc>
          <w:tcPr>
            <w:tcW w:w="1547" w:type="dxa"/>
          </w:tcPr>
          <w:p w:rsidR="00E86CA6" w:rsidRPr="00F6383D" w:rsidRDefault="00405A96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6+3</w:t>
            </w:r>
            <w:r w:rsidR="00F6383D">
              <w:rPr>
                <w:sz w:val="24"/>
                <w:szCs w:val="24"/>
              </w:rPr>
              <w:t xml:space="preserve"> кр.</w:t>
            </w:r>
          </w:p>
        </w:tc>
        <w:tc>
          <w:tcPr>
            <w:tcW w:w="1547" w:type="dxa"/>
          </w:tcPr>
          <w:p w:rsidR="00E86CA6" w:rsidRPr="00F6383D" w:rsidRDefault="00405A96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6383D">
              <w:rPr>
                <w:sz w:val="24"/>
                <w:szCs w:val="24"/>
              </w:rPr>
              <w:t>+2</w:t>
            </w:r>
            <w:r w:rsidR="00DE07E5">
              <w:rPr>
                <w:sz w:val="24"/>
                <w:szCs w:val="24"/>
              </w:rPr>
              <w:t xml:space="preserve"> </w:t>
            </w:r>
            <w:r w:rsidR="00F6383D">
              <w:rPr>
                <w:sz w:val="24"/>
                <w:szCs w:val="24"/>
              </w:rPr>
              <w:t>кр</w:t>
            </w:r>
            <w:r w:rsidR="00DE07E5">
              <w:rPr>
                <w:sz w:val="24"/>
                <w:szCs w:val="24"/>
              </w:rPr>
              <w:t>.</w:t>
            </w:r>
          </w:p>
        </w:tc>
        <w:tc>
          <w:tcPr>
            <w:tcW w:w="1548" w:type="dxa"/>
          </w:tcPr>
          <w:p w:rsidR="00E86CA6" w:rsidRPr="00F6383D" w:rsidRDefault="00DE07E5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48" w:type="dxa"/>
          </w:tcPr>
          <w:p w:rsidR="00E86CA6" w:rsidRPr="00F6383D" w:rsidRDefault="00DE07E5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E86CA6" w:rsidRPr="00F6383D" w:rsidRDefault="00DE07E5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7F3337">
              <w:rPr>
                <w:sz w:val="24"/>
                <w:szCs w:val="24"/>
              </w:rPr>
              <w:t>+4 кр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49" w:type="dxa"/>
          </w:tcPr>
          <w:p w:rsidR="00E86CA6" w:rsidRPr="00F6383D" w:rsidRDefault="00DE07E5" w:rsidP="00970ABD">
            <w:pPr>
              <w:spacing w:after="1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31+9 </w:t>
            </w:r>
            <w:r w:rsidR="00F6383D">
              <w:rPr>
                <w:sz w:val="24"/>
                <w:szCs w:val="24"/>
              </w:rPr>
              <w:t>кр.</w:t>
            </w:r>
          </w:p>
        </w:tc>
      </w:tr>
    </w:tbl>
    <w:p w:rsidR="00E86CA6" w:rsidRDefault="00E86CA6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p w:rsidR="00DE07E5" w:rsidRPr="00F6383D" w:rsidRDefault="00DE07E5" w:rsidP="00E86CA6">
      <w:pPr>
        <w:spacing w:after="119"/>
        <w:ind w:left="284"/>
        <w:jc w:val="both"/>
        <w:rPr>
          <w:sz w:val="24"/>
          <w:szCs w:val="24"/>
        </w:rPr>
      </w:pPr>
    </w:p>
    <w:tbl>
      <w:tblPr>
        <w:tblW w:w="8912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8" w:type="dxa"/>
          <w:bottom w:w="108" w:type="dxa"/>
        </w:tblCellMar>
        <w:tblLook w:val="04A0"/>
      </w:tblPr>
      <w:tblGrid>
        <w:gridCol w:w="690"/>
        <w:gridCol w:w="2268"/>
        <w:gridCol w:w="709"/>
        <w:gridCol w:w="709"/>
        <w:gridCol w:w="709"/>
        <w:gridCol w:w="850"/>
        <w:gridCol w:w="1276"/>
        <w:gridCol w:w="1701"/>
      </w:tblGrid>
      <w:tr w:rsidR="008B6763" w:rsidRPr="00461CB5" w:rsidTr="00DE07E5">
        <w:trPr>
          <w:trHeight w:val="855"/>
          <w:tblCellSpacing w:w="0" w:type="dxa"/>
        </w:trPr>
        <w:tc>
          <w:tcPr>
            <w:tcW w:w="7211" w:type="dxa"/>
            <w:gridSpan w:val="7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Освоение программы по образовательным областям (%)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Pr="00461CB5" w:rsidRDefault="008B6763" w:rsidP="00970ABD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8B6763" w:rsidRPr="00461CB5" w:rsidTr="008B6763">
        <w:trPr>
          <w:cantSplit/>
          <w:trHeight w:val="2584"/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8B6763">
            <w:pPr>
              <w:ind w:right="17"/>
              <w:jc w:val="both"/>
              <w:rPr>
                <w:b/>
                <w:bCs/>
                <w:iCs/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  <w:lang w:val="en-US"/>
              </w:rPr>
              <w:t>II</w:t>
            </w:r>
            <w:r w:rsidRPr="00BC16BC">
              <w:rPr>
                <w:b/>
                <w:sz w:val="24"/>
                <w:szCs w:val="24"/>
              </w:rPr>
              <w:t xml:space="preserve"> младшая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Средняя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  <w:hideMark/>
          </w:tcPr>
          <w:p w:rsidR="008B6763" w:rsidRPr="00BC16BC" w:rsidRDefault="008B6763" w:rsidP="00970ABD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C16BC">
              <w:rPr>
                <w:b/>
                <w:sz w:val="24"/>
                <w:szCs w:val="24"/>
              </w:rPr>
              <w:t>Старшая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</w:tcPr>
          <w:p w:rsidR="008B6763" w:rsidRPr="008B6763" w:rsidRDefault="008B6763" w:rsidP="008B6763">
            <w:pPr>
              <w:spacing w:after="119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8B6763">
              <w:rPr>
                <w:b/>
                <w:sz w:val="24"/>
                <w:szCs w:val="24"/>
              </w:rPr>
              <w:t>одготовительная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textDirection w:val="btLr"/>
          </w:tcPr>
          <w:p w:rsidR="008B6763" w:rsidRDefault="008B6763" w:rsidP="00BC16BC">
            <w:pPr>
              <w:spacing w:after="119"/>
              <w:ind w:left="113" w:right="11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 по детскому саду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83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2D11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8B676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78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80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Речевое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84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BC16BC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85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69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94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89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B6763" w:rsidP="008B6763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88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295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 xml:space="preserve">Средний результат по </w:t>
            </w:r>
            <w:r>
              <w:rPr>
                <w:b/>
                <w:bCs/>
                <w:iCs/>
                <w:sz w:val="24"/>
                <w:szCs w:val="24"/>
              </w:rPr>
              <w:t>под</w:t>
            </w:r>
            <w:r w:rsidRPr="00461CB5">
              <w:rPr>
                <w:b/>
                <w:bCs/>
                <w:iCs/>
                <w:sz w:val="24"/>
                <w:szCs w:val="24"/>
              </w:rPr>
              <w:t>группе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778FC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76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  <w:r w:rsidR="008778FC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</w:t>
            </w:r>
            <w:r w:rsidR="008778FC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90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86</w:t>
            </w:r>
          </w:p>
        </w:tc>
      </w:tr>
      <w:tr w:rsidR="008B6763" w:rsidRPr="00461CB5" w:rsidTr="008B6763">
        <w:trPr>
          <w:tblCellSpacing w:w="0" w:type="dxa"/>
        </w:trPr>
        <w:tc>
          <w:tcPr>
            <w:tcW w:w="5935" w:type="dxa"/>
            <w:gridSpan w:val="6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8B6763" w:rsidRPr="00461CB5" w:rsidRDefault="008B6763" w:rsidP="00970ABD">
            <w:pPr>
              <w:jc w:val="both"/>
              <w:rPr>
                <w:sz w:val="24"/>
                <w:szCs w:val="24"/>
              </w:rPr>
            </w:pPr>
            <w:r w:rsidRPr="00461CB5">
              <w:rPr>
                <w:b/>
                <w:bCs/>
                <w:iCs/>
                <w:sz w:val="24"/>
                <w:szCs w:val="24"/>
              </w:rPr>
              <w:t>Образовательные области с низким уровнем усвоения программного материала</w:t>
            </w:r>
          </w:p>
        </w:tc>
        <w:tc>
          <w:tcPr>
            <w:tcW w:w="1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Pr="00461CB5" w:rsidRDefault="008B6763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B6763" w:rsidRDefault="008778FC" w:rsidP="00970ABD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-</w:t>
            </w:r>
          </w:p>
        </w:tc>
      </w:tr>
    </w:tbl>
    <w:p w:rsidR="00E86CA6" w:rsidRDefault="00E86CA6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Default="00D10B4B" w:rsidP="00E86CA6">
      <w:pPr>
        <w:jc w:val="both"/>
        <w:rPr>
          <w:sz w:val="24"/>
          <w:szCs w:val="24"/>
        </w:rPr>
      </w:pPr>
    </w:p>
    <w:p w:rsidR="00D10B4B" w:rsidRPr="00461CB5" w:rsidRDefault="00D10B4B" w:rsidP="00E86CA6">
      <w:pPr>
        <w:jc w:val="both"/>
        <w:rPr>
          <w:sz w:val="24"/>
          <w:szCs w:val="24"/>
        </w:rPr>
      </w:pPr>
    </w:p>
    <w:p w:rsidR="00E86CA6" w:rsidRDefault="00E86CA6" w:rsidP="000142A8">
      <w:pPr>
        <w:jc w:val="center"/>
        <w:rPr>
          <w:b/>
          <w:sz w:val="28"/>
          <w:szCs w:val="28"/>
        </w:rPr>
      </w:pPr>
      <w:r w:rsidRPr="000142A8">
        <w:rPr>
          <w:b/>
          <w:sz w:val="28"/>
          <w:szCs w:val="28"/>
        </w:rPr>
        <w:t xml:space="preserve">Результаты развития целевых ориентиров </w:t>
      </w:r>
      <w:r w:rsidR="00DE07E5">
        <w:rPr>
          <w:b/>
          <w:sz w:val="28"/>
          <w:szCs w:val="28"/>
        </w:rPr>
        <w:t>образования дошкольников за 2019 – 2020</w:t>
      </w:r>
      <w:r w:rsidRPr="000142A8">
        <w:rPr>
          <w:b/>
          <w:sz w:val="28"/>
          <w:szCs w:val="28"/>
        </w:rPr>
        <w:t xml:space="preserve"> учебный год</w:t>
      </w:r>
    </w:p>
    <w:p w:rsidR="000142A8" w:rsidRPr="00A72C70" w:rsidRDefault="000142A8" w:rsidP="000142A8">
      <w:pPr>
        <w:pStyle w:val="a4"/>
        <w:jc w:val="center"/>
        <w:rPr>
          <w:b/>
          <w:i/>
          <w:szCs w:val="28"/>
        </w:rPr>
      </w:pPr>
    </w:p>
    <w:tbl>
      <w:tblPr>
        <w:tblStyle w:val="a6"/>
        <w:tblW w:w="9889" w:type="dxa"/>
        <w:tblLook w:val="04A0"/>
      </w:tblPr>
      <w:tblGrid>
        <w:gridCol w:w="636"/>
        <w:gridCol w:w="5284"/>
        <w:gridCol w:w="1418"/>
        <w:gridCol w:w="1275"/>
        <w:gridCol w:w="1276"/>
      </w:tblGrid>
      <w:tr w:rsidR="000142A8" w:rsidTr="0034485C"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Характеристики интегративных качеств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Уровень развития в %</w:t>
            </w:r>
          </w:p>
        </w:tc>
      </w:tr>
      <w:tr w:rsidR="000142A8" w:rsidTr="003448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5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2A8" w:rsidRPr="000142A8" w:rsidRDefault="000142A8" w:rsidP="0034485C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0142A8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0142A8">
              <w:rPr>
                <w:b/>
                <w:sz w:val="24"/>
                <w:szCs w:val="24"/>
              </w:rPr>
              <w:t>Н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1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Любознательный, активный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Эмоционально отзывчивый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5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Способный решать интеллектуальные и личностные задачи (проблемы), адекватные возрасту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Имеющий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2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универсальными предпосылками учебной деятельности: умением работать по правилу и образцу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142A8" w:rsidTr="0034485C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0142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2A8" w:rsidRPr="006B402B" w:rsidRDefault="000142A8" w:rsidP="0034485C">
            <w:pPr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Овладевший необходимыми умениями и навыками, необходимыми для осуществления различных видов детской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6C2AE2" w:rsidP="003448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B402B" w:rsidRDefault="000142A8" w:rsidP="0034485C">
            <w:pPr>
              <w:jc w:val="center"/>
              <w:rPr>
                <w:sz w:val="24"/>
                <w:szCs w:val="24"/>
              </w:rPr>
            </w:pPr>
            <w:r w:rsidRPr="006B402B">
              <w:rPr>
                <w:sz w:val="24"/>
                <w:szCs w:val="24"/>
              </w:rPr>
              <w:t>-</w:t>
            </w:r>
          </w:p>
        </w:tc>
      </w:tr>
      <w:tr w:rsidR="000142A8" w:rsidTr="0034485C">
        <w:tc>
          <w:tcPr>
            <w:tcW w:w="5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Итого</w:t>
            </w:r>
            <w:r w:rsidR="006C2AE2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6C2AE2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53,5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4</w:t>
            </w:r>
            <w:r w:rsidR="006C2AE2" w:rsidRPr="006C2AE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2A8" w:rsidRPr="006C2AE2" w:rsidRDefault="000142A8" w:rsidP="0034485C">
            <w:pPr>
              <w:jc w:val="center"/>
              <w:rPr>
                <w:b/>
                <w:sz w:val="24"/>
                <w:szCs w:val="24"/>
              </w:rPr>
            </w:pPr>
            <w:r w:rsidRPr="006C2AE2">
              <w:rPr>
                <w:b/>
                <w:sz w:val="24"/>
                <w:szCs w:val="24"/>
              </w:rPr>
              <w:t>1</w:t>
            </w:r>
            <w:r w:rsidR="006C2AE2" w:rsidRPr="006C2AE2">
              <w:rPr>
                <w:b/>
                <w:sz w:val="24"/>
                <w:szCs w:val="24"/>
              </w:rPr>
              <w:t>,5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E86CA6" w:rsidRPr="006C2AE2" w:rsidRDefault="00E86CA6" w:rsidP="006C2AE2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Анализ выполнения требований к содержанию и методам воспитания и обучения, а также анализ усвоения детьми программного материала показывает позитивную динамику по всем направлениям развития. Положительное влияние на этот процесс оказывает тесное сотрудничество педагогов, администрации ДОУ и родителей, а также использование приемов развивающего обучения и индивидуального подхода к каждому ребенку.</w:t>
      </w:r>
    </w:p>
    <w:p w:rsidR="007F3337" w:rsidRDefault="007F3337" w:rsidP="006C2AE2">
      <w:pPr>
        <w:jc w:val="both"/>
        <w:rPr>
          <w:sz w:val="28"/>
          <w:szCs w:val="28"/>
        </w:rPr>
      </w:pPr>
    </w:p>
    <w:p w:rsidR="007F3337" w:rsidRDefault="007F3337" w:rsidP="006C2AE2">
      <w:pPr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>6.</w:t>
      </w:r>
      <w:r>
        <w:rPr>
          <w:b/>
          <w:bCs/>
          <w:sz w:val="28"/>
          <w:szCs w:val="28"/>
        </w:rPr>
        <w:t xml:space="preserve"> </w:t>
      </w:r>
      <w:r w:rsidRPr="006C2AE2">
        <w:rPr>
          <w:b/>
          <w:bCs/>
          <w:sz w:val="28"/>
          <w:szCs w:val="28"/>
        </w:rPr>
        <w:t>Учебно — методическое, библиотечно — информационное обеспечение</w:t>
      </w:r>
    </w:p>
    <w:p w:rsidR="006C2AE2" w:rsidRPr="00B47998" w:rsidRDefault="006C2AE2" w:rsidP="006C2AE2">
      <w:pPr>
        <w:spacing w:after="119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17"/>
        <w:gridCol w:w="2835"/>
        <w:gridCol w:w="6201"/>
      </w:tblGrid>
      <w:tr w:rsidR="006C2AE2" w:rsidTr="0034485C">
        <w:tc>
          <w:tcPr>
            <w:tcW w:w="817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94D0C">
              <w:rPr>
                <w:b/>
                <w:sz w:val="28"/>
                <w:szCs w:val="28"/>
              </w:rPr>
              <w:t xml:space="preserve">№ п/п </w:t>
            </w:r>
          </w:p>
        </w:tc>
        <w:tc>
          <w:tcPr>
            <w:tcW w:w="2835" w:type="dxa"/>
          </w:tcPr>
          <w:p w:rsidR="006C2AE2" w:rsidRPr="00694D0C" w:rsidRDefault="006C2AE2" w:rsidP="0034485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203" w:type="dxa"/>
          </w:tcPr>
          <w:p w:rsidR="006C2AE2" w:rsidRPr="00694D0C" w:rsidRDefault="006C2AE2" w:rsidP="0034485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  <w:r w:rsidRPr="00694D0C">
              <w:rPr>
                <w:b/>
                <w:sz w:val="28"/>
                <w:szCs w:val="28"/>
              </w:rPr>
              <w:t>итератур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>Примерные программы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Примерная основная образовательная программа дошкольного образования </w:t>
            </w:r>
            <w:r>
              <w:rPr>
                <w:sz w:val="28"/>
                <w:szCs w:val="28"/>
              </w:rPr>
              <w:t xml:space="preserve">«Радуга» </w:t>
            </w:r>
            <w:r w:rsidRPr="00694D0C">
              <w:rPr>
                <w:sz w:val="28"/>
                <w:szCs w:val="28"/>
              </w:rPr>
              <w:t>с рекомендациями. – М.: ТЦ Сфера, 2015</w:t>
            </w:r>
            <w:r>
              <w:rPr>
                <w:sz w:val="28"/>
                <w:szCs w:val="28"/>
              </w:rPr>
              <w:t xml:space="preserve"> (эл)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94D0C">
              <w:rPr>
                <w:sz w:val="28"/>
                <w:szCs w:val="28"/>
              </w:rPr>
              <w:t xml:space="preserve">Список </w:t>
            </w:r>
            <w:r>
              <w:rPr>
                <w:sz w:val="28"/>
                <w:szCs w:val="28"/>
              </w:rPr>
              <w:t xml:space="preserve">комплексных и парциальных </w:t>
            </w:r>
            <w:r w:rsidRPr="00694D0C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>грамм</w:t>
            </w:r>
          </w:p>
        </w:tc>
        <w:tc>
          <w:tcPr>
            <w:tcW w:w="6203" w:type="dxa"/>
          </w:tcPr>
          <w:p w:rsidR="006C2AE2" w:rsidRPr="0053479B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</w:t>
            </w:r>
            <w:r>
              <w:rPr>
                <w:sz w:val="28"/>
                <w:szCs w:val="28"/>
              </w:rPr>
              <w:t>уководство для воспитателей перв</w:t>
            </w:r>
            <w:r w:rsidRPr="00694D0C">
              <w:rPr>
                <w:sz w:val="28"/>
                <w:szCs w:val="28"/>
              </w:rPr>
              <w:t xml:space="preserve">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второй младшей группы детского сада / Т.Н. Доронова, В.В. Гербова, Т.И. Гризик и др.; Сост.Т.Н. Доронова. – М.: Просвещение, 1993.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руководство для воспитателей средней группы детского сада/ Т.Н. Доронова, В.В. Гербова, Т.И. Гризик и др.; Сост.</w:t>
            </w:r>
            <w:r>
              <w:rPr>
                <w:sz w:val="28"/>
                <w:szCs w:val="28"/>
              </w:rPr>
              <w:t xml:space="preserve"> </w:t>
            </w:r>
            <w:r w:rsidRPr="00694D0C">
              <w:rPr>
                <w:sz w:val="28"/>
                <w:szCs w:val="28"/>
              </w:rPr>
              <w:t xml:space="preserve">Т.Н. Доронова. – М.: Просвещение, 1994.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5-6 лет в детском саду/Т.Н. Доронова, В.В. Гербова, Т.И. Гризик и др.; Сост.Т.Н. Доронова. – 2-е изд. – М.: </w:t>
            </w:r>
            <w:r w:rsidRPr="00694D0C">
              <w:rPr>
                <w:sz w:val="28"/>
                <w:szCs w:val="28"/>
              </w:rPr>
              <w:lastRenderedPageBreak/>
              <w:t xml:space="preserve">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94D0C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694D0C">
              <w:rPr>
                <w:b/>
                <w:sz w:val="28"/>
                <w:szCs w:val="28"/>
              </w:rPr>
              <w:t>Радуга:</w:t>
            </w:r>
            <w:r w:rsidRPr="00694D0C">
              <w:rPr>
                <w:sz w:val="28"/>
                <w:szCs w:val="28"/>
              </w:rPr>
              <w:t xml:space="preserve"> Программа и методическое руководство по воспитанию, развитию и образованию детей 6-7 лет в детском саду/ Т.Н. Доронова, В.В. Гербова, Т.И. Гризик и др.; Сост.Т.Н. Доронова. – М.: Просвещение, 1997.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 Воспитание, образование и развитие детей 3-4 лет в детском саду. /</w:t>
            </w:r>
            <w:r w:rsidRPr="00694D0C">
              <w:rPr>
                <w:sz w:val="28"/>
                <w:szCs w:val="28"/>
              </w:rPr>
              <w:t xml:space="preserve">Т.Н. Доронова, В.В. Гербова, Т.И. Гризик и др.; Сост.Т.Н. Доронова. – М.: </w:t>
            </w:r>
            <w:r>
              <w:rPr>
                <w:sz w:val="28"/>
                <w:szCs w:val="28"/>
              </w:rPr>
              <w:t>Просвещение, 2005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Pr="00237416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37416">
              <w:rPr>
                <w:b/>
                <w:sz w:val="28"/>
                <w:szCs w:val="28"/>
              </w:rPr>
              <w:t xml:space="preserve">7. </w:t>
            </w:r>
            <w:r>
              <w:rPr>
                <w:sz w:val="28"/>
                <w:szCs w:val="28"/>
              </w:rPr>
              <w:t>Е.В. Соловьева Методическая работа по программе «Радуга»: пособие для специалистов ДОО</w:t>
            </w:r>
            <w:r w:rsidRPr="00694D0C">
              <w:rPr>
                <w:sz w:val="28"/>
                <w:szCs w:val="28"/>
              </w:rPr>
              <w:t xml:space="preserve">. – М.: </w:t>
            </w:r>
            <w:r>
              <w:rPr>
                <w:sz w:val="28"/>
                <w:szCs w:val="28"/>
              </w:rPr>
              <w:t>Просвещение, 2015</w:t>
            </w:r>
            <w:r w:rsidRPr="00694D0C">
              <w:rPr>
                <w:sz w:val="28"/>
                <w:szCs w:val="28"/>
              </w:rPr>
              <w:t xml:space="preserve">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694D0C">
              <w:rPr>
                <w:sz w:val="28"/>
                <w:szCs w:val="28"/>
              </w:rPr>
              <w:t xml:space="preserve">. Стеркина Р. Б.,  Авдеева О. Н, Князева О.Л. </w:t>
            </w:r>
            <w:r w:rsidRPr="0092097C">
              <w:rPr>
                <w:b/>
                <w:sz w:val="28"/>
                <w:szCs w:val="28"/>
              </w:rPr>
              <w:t>Основы безопасности детей дошкольного</w:t>
            </w:r>
            <w:r w:rsidRPr="00694D0C">
              <w:rPr>
                <w:sz w:val="28"/>
                <w:szCs w:val="28"/>
              </w:rPr>
              <w:t xml:space="preserve"> возраста. – СПб.: «ДЕТСТВО – ПРЕСС», 2002. 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Кузьмин И.А. </w:t>
            </w:r>
            <w:r w:rsidRPr="0092097C">
              <w:rPr>
                <w:b/>
                <w:sz w:val="28"/>
                <w:szCs w:val="28"/>
              </w:rPr>
              <w:t>Истоковедение</w:t>
            </w:r>
            <w:r>
              <w:rPr>
                <w:sz w:val="28"/>
                <w:szCs w:val="28"/>
              </w:rPr>
              <w:t>: Том 1, 3 - 4, 5-6, 11-12, 15. М.; Издательский дом «Истоки», М.,2015г.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4217B">
              <w:rPr>
                <w:sz w:val="28"/>
                <w:szCs w:val="28"/>
              </w:rPr>
              <w:t xml:space="preserve">Венгер Л.А. Дидактические игры и упражнения по сенсорному воспитанию дошкольников. М., Просвещение, 1993.  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Т.И. Гризик Познаю мир, М., Просвещение, 2001.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3.Математика в движении Н.В. Финогенова Волгоград, Учитель, 2011.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E07E44">
              <w:rPr>
                <w:sz w:val="28"/>
                <w:szCs w:val="28"/>
              </w:rPr>
              <w:t>«Математика и логика для дошкольников» - Е.В. Соловьева.</w:t>
            </w:r>
            <w:r>
              <w:rPr>
                <w:sz w:val="28"/>
                <w:szCs w:val="28"/>
              </w:rPr>
              <w:t xml:space="preserve"> 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E07E44">
              <w:rPr>
                <w:sz w:val="28"/>
                <w:szCs w:val="28"/>
              </w:rPr>
              <w:t>«Познаю мир» - Т.И. Гризик.</w:t>
            </w:r>
            <w:r>
              <w:rPr>
                <w:sz w:val="28"/>
                <w:szCs w:val="28"/>
              </w:rPr>
              <w:t xml:space="preserve"> </w:t>
            </w:r>
            <w:r w:rsidRPr="00E07E44">
              <w:rPr>
                <w:sz w:val="28"/>
                <w:szCs w:val="28"/>
              </w:rPr>
              <w:t>«Развивающие прогулки для детей 5-6 лет программа для детского сада и не только» - Г.В. Лаптева.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E07E44">
              <w:rPr>
                <w:sz w:val="28"/>
                <w:szCs w:val="28"/>
              </w:rPr>
              <w:t>«Прогулки в детском саду старшая и подготовительная к школе группы» -  И.В. Кравченко, Т. Л. Долгова.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E07E44">
              <w:rPr>
                <w:sz w:val="28"/>
                <w:szCs w:val="28"/>
              </w:rPr>
              <w:t>Методическое пособие.«Воспитание экологической культуры в дошкольн</w:t>
            </w:r>
            <w:r>
              <w:rPr>
                <w:sz w:val="28"/>
                <w:szCs w:val="28"/>
              </w:rPr>
              <w:t>ом</w:t>
            </w:r>
            <w:r w:rsidRPr="00E07E44">
              <w:rPr>
                <w:sz w:val="28"/>
                <w:szCs w:val="28"/>
              </w:rPr>
              <w:t xml:space="preserve"> возрасте» - С.Н. Николаева.</w:t>
            </w:r>
            <w:r>
              <w:rPr>
                <w:sz w:val="28"/>
                <w:szCs w:val="28"/>
              </w:rPr>
              <w:t>1998г.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E07E44">
              <w:rPr>
                <w:sz w:val="28"/>
                <w:szCs w:val="28"/>
              </w:rPr>
              <w:t>«Почемучка» - А.К. Дитрих.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E07E44">
              <w:rPr>
                <w:sz w:val="28"/>
                <w:szCs w:val="28"/>
              </w:rPr>
              <w:t>«Из ДОУ в школу» - Т.Н. Доронова.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E07E44">
              <w:rPr>
                <w:sz w:val="28"/>
                <w:szCs w:val="28"/>
              </w:rPr>
              <w:t>«На пороге школы» - Т.Н. Доронова.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E07E44">
              <w:rPr>
                <w:sz w:val="28"/>
                <w:szCs w:val="28"/>
              </w:rPr>
              <w:t xml:space="preserve">«Математические ступеньки» - С.И. Волкова. </w:t>
            </w:r>
            <w:r>
              <w:rPr>
                <w:sz w:val="28"/>
                <w:szCs w:val="28"/>
              </w:rPr>
              <w:t>2015г.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E07E44">
              <w:rPr>
                <w:sz w:val="28"/>
                <w:szCs w:val="28"/>
              </w:rPr>
              <w:t xml:space="preserve">«Готовимся к школе» - Е.И. Соколова. </w:t>
            </w:r>
            <w:r>
              <w:rPr>
                <w:sz w:val="28"/>
                <w:szCs w:val="28"/>
              </w:rPr>
              <w:t>2011г.</w:t>
            </w:r>
          </w:p>
          <w:p w:rsidR="006C2AE2" w:rsidRPr="00E07E44" w:rsidRDefault="006C2AE2" w:rsidP="0034485C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  <w:r w:rsidRPr="00E07E44">
              <w:rPr>
                <w:sz w:val="28"/>
                <w:szCs w:val="28"/>
              </w:rPr>
              <w:t>«Математика вокруг тебя» - А.В. Белошистая.</w:t>
            </w:r>
            <w:r>
              <w:rPr>
                <w:sz w:val="28"/>
                <w:szCs w:val="28"/>
              </w:rPr>
              <w:t>1999г.</w:t>
            </w:r>
          </w:p>
          <w:p w:rsidR="006C2AE2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E07E44">
              <w:rPr>
                <w:sz w:val="28"/>
                <w:szCs w:val="28"/>
              </w:rPr>
              <w:t xml:space="preserve">«Знакомство окружающим миром. Развитие речи» - Т.А. Шорыгина. </w:t>
            </w:r>
            <w:r>
              <w:rPr>
                <w:sz w:val="28"/>
                <w:szCs w:val="28"/>
              </w:rPr>
              <w:t>2000г.</w:t>
            </w:r>
          </w:p>
          <w:p w:rsidR="006C2AE2" w:rsidRPr="00F4217B" w:rsidRDefault="006C2AE2" w:rsidP="0034485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15.«Развитие </w:t>
            </w:r>
            <w:r w:rsidRPr="00E07E44">
              <w:rPr>
                <w:sz w:val="28"/>
                <w:szCs w:val="28"/>
              </w:rPr>
              <w:t>познавательно-исследовательской деятельности у дошкольников»  - Е.В. Лосева.</w:t>
            </w:r>
            <w:r w:rsidRPr="00E07E44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2003г.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1.Речевое развитие детей 3 – 4 лет</w:t>
            </w:r>
            <w:r w:rsidRPr="001544DD">
              <w:rPr>
                <w:sz w:val="28"/>
                <w:szCs w:val="28"/>
              </w:rPr>
              <w:t xml:space="preserve">  Т.И.</w:t>
            </w:r>
            <w:r>
              <w:rPr>
                <w:sz w:val="28"/>
                <w:szCs w:val="28"/>
              </w:rPr>
              <w:t xml:space="preserve"> Гризик, </w:t>
            </w:r>
            <w:r w:rsidRPr="001544DD">
              <w:rPr>
                <w:sz w:val="28"/>
                <w:szCs w:val="28"/>
              </w:rPr>
              <w:t>метод</w:t>
            </w:r>
            <w:r>
              <w:rPr>
                <w:sz w:val="28"/>
                <w:szCs w:val="28"/>
              </w:rPr>
              <w:t>ическое пособие для  воспитателей, Москва, Просвещение</w:t>
            </w:r>
            <w:r w:rsidRPr="001544DD">
              <w:rPr>
                <w:sz w:val="28"/>
                <w:szCs w:val="28"/>
              </w:rPr>
              <w:t>, 2015 г.</w:t>
            </w:r>
          </w:p>
          <w:p w:rsidR="006C2AE2" w:rsidRPr="00131CF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Гризик Т.И. </w:t>
            </w:r>
            <w:r w:rsidRPr="00131CF2">
              <w:rPr>
                <w:sz w:val="28"/>
                <w:szCs w:val="28"/>
              </w:rPr>
              <w:t>Речевое развитие детей 2-3 лет.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Методическ</w:t>
            </w:r>
            <w:r>
              <w:rPr>
                <w:sz w:val="28"/>
                <w:szCs w:val="28"/>
              </w:rPr>
              <w:t>ое пособие</w:t>
            </w:r>
            <w:r>
              <w:rPr>
                <w:sz w:val="28"/>
                <w:szCs w:val="28"/>
              </w:rPr>
              <w:tab/>
              <w:t xml:space="preserve">М. «Просвещение», </w:t>
            </w:r>
            <w:r w:rsidRPr="00131CF2">
              <w:rPr>
                <w:sz w:val="28"/>
                <w:szCs w:val="28"/>
              </w:rPr>
              <w:t>2015</w:t>
            </w:r>
            <w:r>
              <w:rPr>
                <w:sz w:val="28"/>
                <w:szCs w:val="28"/>
              </w:rPr>
              <w:t>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3.Гербова В.В. </w:t>
            </w:r>
            <w:r w:rsidRPr="00131CF2">
              <w:rPr>
                <w:sz w:val="28"/>
                <w:szCs w:val="28"/>
              </w:rPr>
              <w:t>Учусь говорить</w:t>
            </w:r>
            <w:r>
              <w:rPr>
                <w:sz w:val="28"/>
                <w:szCs w:val="28"/>
              </w:rPr>
              <w:t xml:space="preserve"> Москва «Просвещение» 2002.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4.Занятия по развитию речи в первой младшей группе. В.В. Гербова, А.И. Максаков, М., Просвещение, 1986.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5.Занятия по развитию речи во второй младшей группе В.В. Гербова М., Просвещение, 1981.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4.Обучение грамоте</w:t>
            </w:r>
            <w:r w:rsidRPr="0075738A">
              <w:rPr>
                <w:sz w:val="28"/>
                <w:szCs w:val="28"/>
              </w:rPr>
              <w:t xml:space="preserve"> - Журов. </w:t>
            </w:r>
            <w:r>
              <w:rPr>
                <w:sz w:val="28"/>
                <w:szCs w:val="28"/>
              </w:rPr>
              <w:t>2010.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«Волшебный мир звуков и слов» Е.А.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Пожиленко.</w:t>
            </w:r>
            <w:r>
              <w:rPr>
                <w:sz w:val="28"/>
                <w:szCs w:val="28"/>
              </w:rPr>
              <w:t>2008г.</w:t>
            </w:r>
          </w:p>
          <w:p w:rsidR="006C2AE2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 xml:space="preserve">«Ознакомление со звучащим словом» - Г.А. Тумаков. </w:t>
            </w:r>
            <w:r>
              <w:rPr>
                <w:sz w:val="28"/>
                <w:szCs w:val="28"/>
              </w:rPr>
              <w:t>2011г.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«Как хорошо уметь читать» - Д.Г. Шумаева.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«Ты - словечко, я - словечко» - З.И. Курцева.</w:t>
            </w:r>
            <w:r>
              <w:rPr>
                <w:sz w:val="28"/>
                <w:szCs w:val="28"/>
              </w:rPr>
              <w:t>2006г.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«Веселые бубенчики» - Е.И. Паламарчук.</w:t>
            </w:r>
            <w:r>
              <w:rPr>
                <w:sz w:val="28"/>
                <w:szCs w:val="28"/>
              </w:rPr>
              <w:t>1994г.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75738A">
              <w:rPr>
                <w:sz w:val="28"/>
                <w:szCs w:val="28"/>
              </w:rPr>
              <w:t>«Знакомство с окружающим миром. Развитие речи» - Т.А. Шорыгина.</w:t>
            </w:r>
            <w:r>
              <w:rPr>
                <w:sz w:val="28"/>
                <w:szCs w:val="28"/>
              </w:rPr>
              <w:t>2014г.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6203" w:type="dxa"/>
          </w:tcPr>
          <w:p w:rsidR="006C2AE2" w:rsidRPr="001544DD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1.Художественное творчество детей 2 – 8 лет» </w:t>
            </w:r>
            <w:r w:rsidRPr="001544DD">
              <w:rPr>
                <w:sz w:val="28"/>
                <w:szCs w:val="28"/>
              </w:rPr>
              <w:t>Т.Н.</w:t>
            </w:r>
            <w:r>
              <w:rPr>
                <w:sz w:val="28"/>
                <w:szCs w:val="28"/>
              </w:rPr>
              <w:t xml:space="preserve"> Доронова, Москва, «Просвещение», 2015.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Продуктивная деятельность с детьми младшего возраста, Е.В. Полозова, Воронеж, 2007.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 w:rsidRPr="00131CF2">
              <w:rPr>
                <w:sz w:val="28"/>
                <w:szCs w:val="28"/>
              </w:rPr>
              <w:t>3.Комарова Т.С.</w:t>
            </w:r>
            <w:r w:rsidRPr="00131CF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>Занятия по изобразительной деятельности</w:t>
            </w:r>
            <w:r w:rsidRPr="00131CF2">
              <w:rPr>
                <w:sz w:val="28"/>
                <w:szCs w:val="28"/>
              </w:rPr>
              <w:t xml:space="preserve"> в детском саду. Конспекты занятий</w:t>
            </w:r>
            <w:r>
              <w:rPr>
                <w:sz w:val="28"/>
                <w:szCs w:val="28"/>
              </w:rPr>
              <w:t>. Москва. Просвещение, 1991.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4.Художественное творчество. Н.Н. Леонова Волгоград, Учитель, 2014.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 xml:space="preserve">«Природа, искусство и изобразительная </w:t>
            </w:r>
            <w:r w:rsidRPr="0075738A">
              <w:rPr>
                <w:sz w:val="28"/>
                <w:szCs w:val="28"/>
              </w:rPr>
              <w:lastRenderedPageBreak/>
              <w:t>деятельность детей» -  Т.Н. Доронова.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«Детям о народном искусстве» - А.А. Грибовская.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«Дошкольникам об искусстве» - Т.Н. Доронова.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5738A">
              <w:rPr>
                <w:sz w:val="28"/>
                <w:szCs w:val="28"/>
              </w:rPr>
              <w:t>«Дошкольник и рукотворный мир» - М.В. Крухлет.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  <w:r w:rsidRPr="0075738A">
              <w:rPr>
                <w:sz w:val="28"/>
                <w:szCs w:val="28"/>
              </w:rPr>
              <w:t>«Оригами для дошкольников» - С.В. Соколова.</w:t>
            </w:r>
            <w:r>
              <w:rPr>
                <w:sz w:val="28"/>
                <w:szCs w:val="28"/>
              </w:rPr>
              <w:t>2015г.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 w:rsidRPr="0075738A">
              <w:rPr>
                <w:sz w:val="28"/>
                <w:szCs w:val="28"/>
              </w:rPr>
              <w:t>«Занятия по ИЗО в детском саду» - Г.С. Швайко.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  <w:r w:rsidRPr="0075738A">
              <w:rPr>
                <w:sz w:val="28"/>
                <w:szCs w:val="28"/>
              </w:rPr>
              <w:t>«Знакомим с книжной графикой» - Н.А. Курочкина.</w:t>
            </w:r>
            <w:r>
              <w:rPr>
                <w:sz w:val="28"/>
                <w:szCs w:val="28"/>
              </w:rPr>
              <w:t>2008г.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  <w:r w:rsidRPr="0075738A">
              <w:rPr>
                <w:sz w:val="28"/>
                <w:szCs w:val="28"/>
              </w:rPr>
              <w:t>«Знакомство детей с русским народным творчеством» -  Т.А. Бударина, Л.С. Куприна.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  <w:r w:rsidRPr="0075738A">
              <w:rPr>
                <w:sz w:val="28"/>
                <w:szCs w:val="28"/>
              </w:rPr>
              <w:t>«Самоделки из бумаги» - Г.И. Перевертень.</w:t>
            </w:r>
            <w:r>
              <w:rPr>
                <w:sz w:val="28"/>
                <w:szCs w:val="28"/>
              </w:rPr>
              <w:t>1997г.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75738A">
              <w:rPr>
                <w:sz w:val="28"/>
                <w:szCs w:val="28"/>
              </w:rPr>
              <w:t>«Нетрадиционные техники рисования» - Т.А. Николкина.</w:t>
            </w:r>
            <w:r>
              <w:rPr>
                <w:sz w:val="28"/>
                <w:szCs w:val="28"/>
              </w:rPr>
              <w:t>2000г.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75738A">
              <w:rPr>
                <w:sz w:val="28"/>
                <w:szCs w:val="28"/>
              </w:rPr>
              <w:t>«Изобразительная деятельность в подготовительной группе» - И.А. Лыкова.</w:t>
            </w:r>
            <w:r>
              <w:rPr>
                <w:sz w:val="28"/>
                <w:szCs w:val="28"/>
              </w:rPr>
              <w:t>2015г.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6203" w:type="dxa"/>
          </w:tcPr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1.Лайзане С.Я. Физическая культура для малышей. Москва, Просвещение, 1987.</w:t>
            </w:r>
          </w:p>
          <w:p w:rsidR="006C2AE2" w:rsidRDefault="006C2AE2" w:rsidP="0034485C">
            <w:pPr>
              <w:spacing w:line="276" w:lineRule="auto"/>
              <w:ind w:righ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2.Зимонина В.Н. Расту здоровым. </w:t>
            </w:r>
            <w:r w:rsidRPr="00131CF2">
              <w:rPr>
                <w:sz w:val="28"/>
                <w:szCs w:val="28"/>
              </w:rPr>
              <w:t>Программно-методическое пособие для педагогов дошкол</w:t>
            </w:r>
            <w:r>
              <w:rPr>
                <w:sz w:val="28"/>
                <w:szCs w:val="28"/>
              </w:rPr>
              <w:t xml:space="preserve">ьных образовательных учреждений, </w:t>
            </w:r>
            <w:r w:rsidRPr="00131CF2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.: ВЛАДОС, </w:t>
            </w:r>
            <w:r w:rsidRPr="00131CF2">
              <w:rPr>
                <w:sz w:val="28"/>
                <w:szCs w:val="28"/>
              </w:rPr>
              <w:t>2004</w:t>
            </w:r>
            <w:r>
              <w:rPr>
                <w:sz w:val="28"/>
                <w:szCs w:val="28"/>
              </w:rPr>
              <w:t>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«Оздоровительно-развивающая программа «Здравствуй!» - М.И. Лазарев.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Физкультурные занятия с детьми. - Л.И. Пензулаева.</w:t>
            </w:r>
            <w:r>
              <w:rPr>
                <w:sz w:val="28"/>
                <w:szCs w:val="28"/>
              </w:rPr>
              <w:t>2010г.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«Движение день за днём» - М.А. Рунова.</w:t>
            </w:r>
            <w:r>
              <w:rPr>
                <w:sz w:val="28"/>
                <w:szCs w:val="28"/>
              </w:rPr>
              <w:t>2005г.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«Перспективное планирование физкультурных занятий с детьми 6-7 лет» - А.Занозина.</w:t>
            </w:r>
            <w:r>
              <w:rPr>
                <w:sz w:val="28"/>
                <w:szCs w:val="28"/>
              </w:rPr>
              <w:t>2013г.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75738A">
              <w:rPr>
                <w:sz w:val="28"/>
                <w:szCs w:val="28"/>
              </w:rPr>
              <w:t>«Здоровый малыш» - Береснева.</w:t>
            </w:r>
            <w:r>
              <w:rPr>
                <w:sz w:val="28"/>
                <w:szCs w:val="28"/>
              </w:rPr>
              <w:t>2000г.</w:t>
            </w:r>
          </w:p>
        </w:tc>
      </w:tr>
      <w:tr w:rsidR="006C2AE2" w:rsidTr="0034485C">
        <w:tc>
          <w:tcPr>
            <w:tcW w:w="817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6203" w:type="dxa"/>
          </w:tcPr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5738A">
              <w:rPr>
                <w:sz w:val="28"/>
                <w:szCs w:val="28"/>
              </w:rPr>
              <w:t>Дружные ребята» - Р.С. Буре.</w:t>
            </w:r>
            <w:r>
              <w:rPr>
                <w:sz w:val="28"/>
                <w:szCs w:val="28"/>
              </w:rPr>
              <w:t>1999г.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5738A">
              <w:rPr>
                <w:sz w:val="28"/>
                <w:szCs w:val="28"/>
              </w:rPr>
              <w:t>«Социальное развитие детей в ДОУ» - Н.В. Иванова.</w:t>
            </w:r>
            <w:r>
              <w:rPr>
                <w:sz w:val="28"/>
                <w:szCs w:val="28"/>
              </w:rPr>
              <w:t>2005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5738A">
              <w:rPr>
                <w:sz w:val="28"/>
                <w:szCs w:val="28"/>
              </w:rPr>
              <w:t>«Мой мир» - Л.И. Катаева.</w:t>
            </w:r>
            <w:r>
              <w:rPr>
                <w:sz w:val="28"/>
                <w:szCs w:val="28"/>
              </w:rPr>
              <w:t>1995г.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75738A">
              <w:rPr>
                <w:sz w:val="28"/>
                <w:szCs w:val="28"/>
              </w:rPr>
              <w:t>«Ознакомление дошкольников с социальной действительностью»  -</w:t>
            </w:r>
            <w:r>
              <w:rPr>
                <w:sz w:val="28"/>
                <w:szCs w:val="28"/>
              </w:rPr>
              <w:t xml:space="preserve"> </w:t>
            </w:r>
            <w:r w:rsidRPr="0075738A">
              <w:rPr>
                <w:sz w:val="28"/>
                <w:szCs w:val="28"/>
              </w:rPr>
              <w:t>Н.С. Голицына.</w:t>
            </w:r>
            <w:r>
              <w:rPr>
                <w:sz w:val="28"/>
                <w:szCs w:val="28"/>
              </w:rPr>
              <w:t>2001г.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75738A">
              <w:rPr>
                <w:sz w:val="28"/>
                <w:szCs w:val="28"/>
              </w:rPr>
              <w:t>«Как обеспечить безопасность дошкольника» - К.Ю. Белая.</w:t>
            </w:r>
            <w:r>
              <w:rPr>
                <w:sz w:val="28"/>
                <w:szCs w:val="28"/>
              </w:rPr>
              <w:t>2012г.</w:t>
            </w:r>
          </w:p>
          <w:p w:rsidR="006C2AE2" w:rsidRPr="0075738A" w:rsidRDefault="006C2AE2" w:rsidP="003448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75738A">
              <w:rPr>
                <w:sz w:val="28"/>
                <w:szCs w:val="28"/>
              </w:rPr>
              <w:t>«Новые правила поведения для воспитанных детей» - Г.П. Шалаева.</w:t>
            </w:r>
            <w:r>
              <w:rPr>
                <w:sz w:val="28"/>
                <w:szCs w:val="28"/>
              </w:rPr>
              <w:t>2010 г.</w:t>
            </w:r>
          </w:p>
          <w:p w:rsidR="006C2AE2" w:rsidRDefault="006C2AE2" w:rsidP="0034485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  <w:r w:rsidRPr="0075738A">
              <w:rPr>
                <w:sz w:val="28"/>
                <w:szCs w:val="28"/>
              </w:rPr>
              <w:t>«Нравственно-трудовое воспитание ребёнка-дошкольника» - Л.В. Куцакова</w:t>
            </w:r>
            <w:r>
              <w:rPr>
                <w:sz w:val="28"/>
                <w:szCs w:val="28"/>
              </w:rPr>
              <w:t xml:space="preserve"> 1998г.</w:t>
            </w:r>
          </w:p>
        </w:tc>
      </w:tr>
    </w:tbl>
    <w:p w:rsidR="006C2AE2" w:rsidRDefault="006C2AE2" w:rsidP="006C2AE2">
      <w:pPr>
        <w:ind w:firstLine="851"/>
        <w:jc w:val="both"/>
        <w:rPr>
          <w:sz w:val="28"/>
          <w:szCs w:val="28"/>
        </w:rPr>
      </w:pP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b/>
          <w:bCs/>
          <w:sz w:val="28"/>
          <w:szCs w:val="28"/>
        </w:rPr>
        <w:t xml:space="preserve">7. Материально – техническое состояние МБДОУ детского сада с. Аван </w:t>
      </w:r>
    </w:p>
    <w:p w:rsidR="006C2AE2" w:rsidRPr="006C2AE2" w:rsidRDefault="00DE07E5" w:rsidP="006C2AE2">
      <w:pPr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2019-2020</w:t>
      </w:r>
      <w:r w:rsidR="006C2AE2" w:rsidRPr="006C2AE2">
        <w:rPr>
          <w:b/>
          <w:bCs/>
          <w:sz w:val="28"/>
          <w:szCs w:val="28"/>
        </w:rPr>
        <w:t xml:space="preserve"> г.</w:t>
      </w:r>
    </w:p>
    <w:p w:rsidR="006C2AE2" w:rsidRPr="006C2AE2" w:rsidRDefault="000F0FCE" w:rsidP="006C2AE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и в предыдущие годы, а</w:t>
      </w:r>
      <w:r w:rsidR="006C2AE2" w:rsidRPr="006C2AE2">
        <w:rPr>
          <w:sz w:val="28"/>
          <w:szCs w:val="28"/>
        </w:rPr>
        <w:t>дминистративно-хозяйственная работа в учреждении в первую очередь была направлена на обеспечение жизнедеятельности учреждения, создание безопасных условий для ведения образовательного процесса, создание и укрепление материально-технической базы.</w:t>
      </w:r>
    </w:p>
    <w:p w:rsidR="006C2AE2" w:rsidRPr="006C2AE2" w:rsidRDefault="006C2AE2" w:rsidP="006C2AE2">
      <w:p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В ДОУ имеются: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кабинет заведующего;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групповые помещения с учетом возрастных особенностей детей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отдельные спальни;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бытовые помещения </w:t>
      </w:r>
      <w:r w:rsidR="000F0FCE" w:rsidRPr="006C2AE2">
        <w:rPr>
          <w:sz w:val="28"/>
          <w:szCs w:val="28"/>
        </w:rPr>
        <w:t>(</w:t>
      </w:r>
      <w:r w:rsidRPr="006C2AE2">
        <w:rPr>
          <w:sz w:val="28"/>
          <w:szCs w:val="28"/>
        </w:rPr>
        <w:t>прачечная, кастелянская, пищеблок и т</w:t>
      </w:r>
      <w:r w:rsidR="000F0FCE">
        <w:rPr>
          <w:sz w:val="28"/>
          <w:szCs w:val="28"/>
        </w:rPr>
        <w:t>.</w:t>
      </w:r>
      <w:r w:rsidRPr="006C2AE2">
        <w:rPr>
          <w:sz w:val="28"/>
          <w:szCs w:val="28"/>
        </w:rPr>
        <w:t>д.);</w:t>
      </w:r>
    </w:p>
    <w:p w:rsidR="006C2AE2" w:rsidRPr="006C2AE2" w:rsidRDefault="006C2AE2" w:rsidP="006C2AE2">
      <w:pPr>
        <w:numPr>
          <w:ilvl w:val="0"/>
          <w:numId w:val="7"/>
        </w:numPr>
        <w:jc w:val="both"/>
        <w:rPr>
          <w:sz w:val="28"/>
          <w:szCs w:val="28"/>
        </w:rPr>
      </w:pPr>
      <w:r w:rsidRPr="006C2AE2">
        <w:rPr>
          <w:sz w:val="28"/>
          <w:szCs w:val="28"/>
        </w:rPr>
        <w:t>игровые площадки для прогулок детей;</w:t>
      </w:r>
    </w:p>
    <w:p w:rsidR="00DE07E5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 xml:space="preserve">Дошкольное образовательное учреждение имеет все необходимые условия, отвечающие санитарно-гигиеническим, педагогическим и эстетическим требованиям. ДОУ имеет договор на оперативное управление имуществом, технический паспорт, постановление на право пользования землей. 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Для реализации образовательных задач в ДОУ имеются: детские музыкальные инструменты, музыкаль</w:t>
      </w:r>
      <w:r w:rsidR="000F0FCE">
        <w:rPr>
          <w:sz w:val="28"/>
          <w:szCs w:val="28"/>
        </w:rPr>
        <w:t>ный центр,</w:t>
      </w:r>
      <w:r w:rsidRPr="006C2AE2">
        <w:rPr>
          <w:sz w:val="28"/>
          <w:szCs w:val="28"/>
        </w:rPr>
        <w:t xml:space="preserve"> видеомагнитофон, синтезатор, фонотека, видеотека, кукольный театр, ширма, маски и костюмы для театральной деятельности, декорации, спортивный инвентарь, тренажеры для развития физических способностей. На территории имеются игровые участки для каждой группы, цветники, огород, зеленые насаждения.</w:t>
      </w:r>
    </w:p>
    <w:p w:rsidR="000F0FCE" w:rsidRPr="006C2AE2" w:rsidRDefault="00DE07E5" w:rsidP="000F0FC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течение 2019-2020</w:t>
      </w:r>
      <w:r w:rsidR="000F0FCE">
        <w:rPr>
          <w:sz w:val="28"/>
          <w:szCs w:val="28"/>
        </w:rPr>
        <w:t xml:space="preserve"> учебного года администрация учреждения </w:t>
      </w:r>
      <w:r w:rsidR="00426A5C">
        <w:rPr>
          <w:sz w:val="28"/>
          <w:szCs w:val="28"/>
        </w:rPr>
        <w:t xml:space="preserve">и педагогический коллектив </w:t>
      </w:r>
      <w:r w:rsidR="000F0FCE">
        <w:rPr>
          <w:sz w:val="28"/>
          <w:szCs w:val="28"/>
        </w:rPr>
        <w:t>работает по вопросу совершенствования предметно – развивающей среды ДОУ, организацией и наполнение</w:t>
      </w:r>
      <w:r w:rsidR="00426A5C">
        <w:rPr>
          <w:sz w:val="28"/>
          <w:szCs w:val="28"/>
        </w:rPr>
        <w:t>м центров развития</w:t>
      </w:r>
      <w:r w:rsidR="000F0FCE">
        <w:rPr>
          <w:sz w:val="28"/>
          <w:szCs w:val="28"/>
        </w:rPr>
        <w:t xml:space="preserve"> в соответствии с ФГОС ДОО.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Предметно-развивающая среда конструируется с учето</w:t>
      </w:r>
      <w:r w:rsidR="00426A5C">
        <w:rPr>
          <w:sz w:val="28"/>
          <w:szCs w:val="28"/>
        </w:rPr>
        <w:t>м возрастных возможностей детей</w:t>
      </w:r>
      <w:r w:rsidRPr="006C2AE2">
        <w:rPr>
          <w:sz w:val="28"/>
          <w:szCs w:val="28"/>
        </w:rPr>
        <w:t xml:space="preserve"> и интересов таким образом, чтобы ребенок в течение дня мог на</w:t>
      </w:r>
      <w:r w:rsidR="000F0FCE">
        <w:rPr>
          <w:sz w:val="28"/>
          <w:szCs w:val="28"/>
        </w:rPr>
        <w:t>йти увлекательное дело.</w:t>
      </w:r>
    </w:p>
    <w:p w:rsidR="006C2AE2" w:rsidRPr="006C2AE2" w:rsidRDefault="006C2AE2" w:rsidP="000F0FCE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Развивающая среда выступает в роли стимулятора, движущей силы в целом и обеспечивает: комфортность и безопасность обстановки (уголки уединения и отдыха); зоны для работы с песком и водой, сенсорно-дидактические столы); самостоятельность и индивидуальность деятельности (модели-схемы для сравнения предметов, структурные модели различных процессов – трудового, наблюдения, иллюстративные инструкции по ОБЖ,); возможность для исследования, экспериментирования (микроскопы, лупы, весы, компас, магниты, разнообразные сосуды разного объема и формы, колбы, мерные ложки, зеркала и т.п.) Предметное окружение соответствует санитарно-</w:t>
      </w:r>
      <w:r w:rsidRPr="006C2AE2">
        <w:rPr>
          <w:sz w:val="28"/>
          <w:szCs w:val="28"/>
        </w:rPr>
        <w:lastRenderedPageBreak/>
        <w:t xml:space="preserve">гигиеническим требованиям и нормам. Дети имеют свободный доступ к игрушкам и игровому оборудованию. 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Финансирование ДОУ осуществляется из средств муниципального и федерального бюджета</w:t>
      </w:r>
      <w:r w:rsidR="00FC20FD" w:rsidRPr="006C2AE2">
        <w:rPr>
          <w:sz w:val="28"/>
          <w:szCs w:val="28"/>
        </w:rPr>
        <w:t>:</w:t>
      </w:r>
      <w:r w:rsidRPr="006C2AE2">
        <w:rPr>
          <w:sz w:val="28"/>
          <w:szCs w:val="28"/>
        </w:rPr>
        <w:t xml:space="preserve"> заработная плата, питание, коммунальные услуги, услуги связи, </w:t>
      </w:r>
      <w:r w:rsidR="00FC20FD">
        <w:rPr>
          <w:sz w:val="28"/>
          <w:szCs w:val="28"/>
        </w:rPr>
        <w:t>услуги по содержанию имущества.</w:t>
      </w:r>
    </w:p>
    <w:p w:rsidR="006C2AE2" w:rsidRPr="006C2AE2" w:rsidRDefault="006C2AE2" w:rsidP="006C2AE2">
      <w:pPr>
        <w:ind w:firstLine="709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Техническое состояние МБДОУ детский сад с. Аван - в удовлетворительном состоянии: все системы - водопровод, отопление, канализация, вентиляция - находятся в исправном состоянии. </w:t>
      </w:r>
      <w:r w:rsidR="00FC20FD">
        <w:rPr>
          <w:color w:val="000000"/>
          <w:sz w:val="28"/>
          <w:szCs w:val="28"/>
        </w:rPr>
        <w:t>В марте 2018 года  проведен ремонт спален и групповых помещений (произведена стяжка полов по перимет</w:t>
      </w:r>
      <w:r w:rsidR="007F3337">
        <w:rPr>
          <w:color w:val="000000"/>
          <w:sz w:val="28"/>
          <w:szCs w:val="28"/>
        </w:rPr>
        <w:t>ру помещений, замена линолеума), в июле 2018г</w:t>
      </w:r>
      <w:r w:rsidR="008A7514">
        <w:rPr>
          <w:color w:val="000000"/>
          <w:sz w:val="28"/>
          <w:szCs w:val="28"/>
        </w:rPr>
        <w:t>. косметический ремонт всех помещений ДОУ. В помещении пищеблока: стены в варочном зале облицованы глазурованной плиткой, над электроплитами оборудованы локальные вытяжные системы вентиляции.</w:t>
      </w:r>
    </w:p>
    <w:p w:rsidR="006C2AE2" w:rsidRPr="006C2AE2" w:rsidRDefault="006C2AE2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 w:rsidRPr="006C2AE2">
        <w:rPr>
          <w:color w:val="000000"/>
          <w:sz w:val="28"/>
          <w:szCs w:val="28"/>
        </w:rPr>
        <w:t xml:space="preserve">В аварийном состоянии находится асфальтовое покрытие территории </w:t>
      </w:r>
      <w:r w:rsidR="00E95ED1">
        <w:rPr>
          <w:color w:val="000000"/>
          <w:sz w:val="28"/>
          <w:szCs w:val="28"/>
        </w:rPr>
        <w:t xml:space="preserve"> детского </w:t>
      </w:r>
      <w:r w:rsidR="00DE07E5">
        <w:rPr>
          <w:color w:val="000000"/>
          <w:sz w:val="28"/>
          <w:szCs w:val="28"/>
        </w:rPr>
        <w:t>сада, канализационная система требует 100% замены.</w:t>
      </w:r>
      <w:r w:rsidRPr="006C2AE2">
        <w:rPr>
          <w:color w:val="000000"/>
          <w:sz w:val="28"/>
          <w:szCs w:val="28"/>
        </w:rPr>
        <w:t xml:space="preserve"> </w:t>
      </w:r>
    </w:p>
    <w:p w:rsidR="006C2AE2" w:rsidRPr="006C2AE2" w:rsidRDefault="00E95ED1" w:rsidP="00E95ED1">
      <w:pPr>
        <w:shd w:val="clear" w:color="auto" w:fill="FFFFFF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Актуальной остается н</w:t>
      </w:r>
      <w:r w:rsidR="006C2AE2" w:rsidRPr="006C2AE2">
        <w:rPr>
          <w:color w:val="000000"/>
          <w:sz w:val="28"/>
          <w:szCs w:val="28"/>
        </w:rPr>
        <w:t>еобходимо</w:t>
      </w:r>
      <w:r>
        <w:rPr>
          <w:color w:val="000000"/>
          <w:sz w:val="28"/>
          <w:szCs w:val="28"/>
        </w:rPr>
        <w:t>сть приобретения отражающих экранов для батарей и замена деревянных окон</w:t>
      </w:r>
      <w:r w:rsidR="006C2AE2" w:rsidRPr="006C2AE2">
        <w:rPr>
          <w:color w:val="000000"/>
          <w:sz w:val="28"/>
          <w:szCs w:val="28"/>
        </w:rPr>
        <w:t xml:space="preserve"> на пластиковые стеклопакеты</w:t>
      </w:r>
      <w:r>
        <w:rPr>
          <w:color w:val="000000"/>
          <w:sz w:val="28"/>
          <w:szCs w:val="28"/>
        </w:rPr>
        <w:t>,</w:t>
      </w:r>
      <w:r w:rsidR="006C2AE2" w:rsidRPr="006C2AE2">
        <w:rPr>
          <w:color w:val="000000"/>
          <w:sz w:val="28"/>
          <w:szCs w:val="28"/>
        </w:rPr>
        <w:t xml:space="preserve"> согласно энергетического обследования от 2012 года.</w:t>
      </w:r>
    </w:p>
    <w:p w:rsidR="00E95ED1" w:rsidRDefault="006C2AE2" w:rsidP="00E63557">
      <w:pPr>
        <w:ind w:firstLine="851"/>
        <w:jc w:val="both"/>
        <w:rPr>
          <w:sz w:val="28"/>
          <w:szCs w:val="28"/>
        </w:rPr>
      </w:pPr>
      <w:r w:rsidRPr="006C2AE2">
        <w:rPr>
          <w:sz w:val="28"/>
          <w:szCs w:val="28"/>
        </w:rPr>
        <w:t>Таким образом</w:t>
      </w:r>
      <w:r w:rsidR="00E95ED1">
        <w:rPr>
          <w:sz w:val="28"/>
          <w:szCs w:val="28"/>
        </w:rPr>
        <w:t>,</w:t>
      </w:r>
      <w:r w:rsidRPr="006C2AE2">
        <w:rPr>
          <w:sz w:val="28"/>
          <w:szCs w:val="28"/>
        </w:rPr>
        <w:t xml:space="preserve"> материальная база и организованная предметно-развивающая среда в ДОУ </w:t>
      </w:r>
      <w:r w:rsidR="00E95ED1">
        <w:rPr>
          <w:sz w:val="28"/>
          <w:szCs w:val="28"/>
        </w:rPr>
        <w:t>находится в удовлетворительном состоянии и</w:t>
      </w:r>
      <w:r w:rsidRPr="006C2AE2">
        <w:rPr>
          <w:sz w:val="28"/>
          <w:szCs w:val="28"/>
        </w:rPr>
        <w:t xml:space="preserve"> </w:t>
      </w:r>
      <w:r w:rsidR="00E95ED1">
        <w:rPr>
          <w:sz w:val="28"/>
          <w:szCs w:val="28"/>
        </w:rPr>
        <w:t xml:space="preserve">способствует </w:t>
      </w:r>
      <w:r w:rsidRPr="006C2AE2">
        <w:rPr>
          <w:sz w:val="28"/>
          <w:szCs w:val="28"/>
        </w:rPr>
        <w:t>качественной реализации основной образовательной программы дошкольного образования.</w:t>
      </w:r>
    </w:p>
    <w:p w:rsidR="00E63557" w:rsidRPr="00E63557" w:rsidRDefault="00E63557" w:rsidP="00E63557">
      <w:pPr>
        <w:ind w:firstLine="851"/>
        <w:jc w:val="both"/>
        <w:rPr>
          <w:sz w:val="28"/>
          <w:szCs w:val="28"/>
        </w:rPr>
      </w:pPr>
    </w:p>
    <w:p w:rsidR="00E95ED1" w:rsidRDefault="00E95ED1" w:rsidP="00E95ED1">
      <w:pPr>
        <w:jc w:val="center"/>
        <w:rPr>
          <w:b/>
          <w:bCs/>
          <w:sz w:val="28"/>
          <w:szCs w:val="28"/>
        </w:rPr>
      </w:pPr>
      <w:r w:rsidRPr="00E95ED1">
        <w:rPr>
          <w:b/>
          <w:bCs/>
          <w:sz w:val="28"/>
          <w:szCs w:val="28"/>
        </w:rPr>
        <w:t xml:space="preserve">Показатели деятельности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муниципального бюджетного дошкольного образовательного учреждения</w:t>
      </w:r>
      <w:r w:rsidRPr="00E95ED1">
        <w:rPr>
          <w:sz w:val="28"/>
          <w:szCs w:val="28"/>
        </w:rPr>
        <w:t xml:space="preserve"> </w:t>
      </w:r>
      <w:r w:rsidRPr="00E95ED1">
        <w:rPr>
          <w:b/>
          <w:bCs/>
          <w:sz w:val="28"/>
          <w:szCs w:val="28"/>
        </w:rPr>
        <w:t>детского сада с. Аван</w:t>
      </w:r>
      <w:r w:rsidRPr="00E95ED1">
        <w:rPr>
          <w:sz w:val="28"/>
          <w:szCs w:val="28"/>
        </w:rPr>
        <w:t xml:space="preserve"> </w:t>
      </w:r>
    </w:p>
    <w:p w:rsidR="00E95ED1" w:rsidRDefault="00E95ED1" w:rsidP="00E95ED1">
      <w:pPr>
        <w:jc w:val="center"/>
        <w:rPr>
          <w:sz w:val="28"/>
          <w:szCs w:val="28"/>
        </w:rPr>
      </w:pPr>
      <w:r w:rsidRPr="00E95ED1">
        <w:rPr>
          <w:b/>
          <w:bCs/>
          <w:sz w:val="28"/>
          <w:szCs w:val="28"/>
        </w:rPr>
        <w:t>Вяземского муниципального района Хабаровского края</w:t>
      </w:r>
      <w:r w:rsidRPr="00E95ED1">
        <w:rPr>
          <w:sz w:val="28"/>
          <w:szCs w:val="28"/>
        </w:rPr>
        <w:t xml:space="preserve"> </w:t>
      </w:r>
    </w:p>
    <w:p w:rsidR="00E95ED1" w:rsidRDefault="008A7514" w:rsidP="00E95E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2018-2019</w:t>
      </w:r>
      <w:r w:rsidR="00E95ED1" w:rsidRPr="00E95ED1">
        <w:rPr>
          <w:b/>
          <w:bCs/>
          <w:sz w:val="28"/>
          <w:szCs w:val="28"/>
        </w:rPr>
        <w:t xml:space="preserve"> учебный год</w:t>
      </w:r>
    </w:p>
    <w:p w:rsidR="00E95ED1" w:rsidRPr="00E63557" w:rsidRDefault="008A7514" w:rsidP="00E6355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(на 01.04.2019</w:t>
      </w:r>
      <w:r w:rsidR="00E95ED1">
        <w:rPr>
          <w:b/>
          <w:bCs/>
          <w:sz w:val="28"/>
          <w:szCs w:val="28"/>
        </w:rPr>
        <w:t>г.)</w:t>
      </w:r>
    </w:p>
    <w:tbl>
      <w:tblPr>
        <w:tblW w:w="9377" w:type="dxa"/>
        <w:tblCellSpacing w:w="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/>
      </w:tblPr>
      <w:tblGrid>
        <w:gridCol w:w="938"/>
        <w:gridCol w:w="6505"/>
        <w:gridCol w:w="1934"/>
      </w:tblGrid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N п/п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Показатели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Единица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измерения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воспитанников, осваивающих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образовательную программу дошкольного образования,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E95ED1" w:rsidRPr="00B47998">
              <w:rPr>
                <w:sz w:val="24"/>
                <w:szCs w:val="24"/>
              </w:rPr>
              <w:t>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(8 – 10,5 часов)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форме семейного образования с психолого-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воспитанников в возрасте от 3 до 7 лет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воспитанников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 xml:space="preserve">в общей численности воспитанников, получающих услуги </w:t>
            </w:r>
            <w:r w:rsidRPr="00B47998">
              <w:rPr>
                <w:sz w:val="24"/>
                <w:szCs w:val="24"/>
              </w:rPr>
              <w:lastRenderedPageBreak/>
              <w:t>присмотра и ухода: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lastRenderedPageBreak/>
              <w:t>1.4.1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полного дня (10,5 часов)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E95ED1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1.4.3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воспитанников с ограниченными возможностями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здоровья в общей численности воспитанников,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получающих услуги: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коррекции недостатков в физическом и (или</w:t>
            </w:r>
            <w:r w:rsidRPr="00B47998">
              <w:rPr>
                <w:b/>
                <w:bCs/>
                <w:sz w:val="24"/>
                <w:szCs w:val="24"/>
              </w:rPr>
              <w:t>)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психическом развитии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1.5.3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По присмотру и уходу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1.6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E95ED1">
              <w:rPr>
                <w:sz w:val="24"/>
                <w:szCs w:val="24"/>
              </w:rPr>
              <w:t xml:space="preserve"> </w:t>
            </w:r>
            <w:r w:rsidR="00E95ED1" w:rsidRPr="00B47998">
              <w:rPr>
                <w:sz w:val="24"/>
                <w:szCs w:val="24"/>
              </w:rPr>
              <w:t>дня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Общая численность педагогических работников,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47998">
              <w:rPr>
                <w:sz w:val="24"/>
                <w:szCs w:val="24"/>
              </w:rPr>
              <w:t xml:space="preserve"> чел/100%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 /50%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1.7.3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работников, имеющих среднее профессиональное образование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1.7.4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человек/50%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</w:t>
            </w:r>
            <w:r w:rsidR="0077063A">
              <w:rPr>
                <w:sz w:val="24"/>
                <w:szCs w:val="24"/>
              </w:rPr>
              <w:t xml:space="preserve"> </w:t>
            </w:r>
            <w:r w:rsidRPr="00B47998">
              <w:rPr>
                <w:sz w:val="24"/>
                <w:szCs w:val="24"/>
              </w:rPr>
              <w:t>численности педагогических работников, в том числе: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0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Высшая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1.8.2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Первая</w:t>
            </w:r>
          </w:p>
        </w:tc>
        <w:tc>
          <w:tcPr>
            <w:tcW w:w="1934" w:type="dxa"/>
            <w:hideMark/>
          </w:tcPr>
          <w:p w:rsidR="00E95ED1" w:rsidRPr="00B47998" w:rsidRDefault="00DE07E5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34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1.9.1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До 5 лет</w:t>
            </w:r>
          </w:p>
        </w:tc>
        <w:tc>
          <w:tcPr>
            <w:tcW w:w="1934" w:type="dxa"/>
            <w:hideMark/>
          </w:tcPr>
          <w:p w:rsidR="00E95ED1" w:rsidRPr="00B47998" w:rsidRDefault="001B67F4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BA7FC2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BA7FC2" w:rsidRPr="00B47998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1.9.2.</w:t>
            </w:r>
          </w:p>
        </w:tc>
        <w:tc>
          <w:tcPr>
            <w:tcW w:w="6505" w:type="dxa"/>
            <w:hideMark/>
          </w:tcPr>
          <w:p w:rsidR="00BA7FC2" w:rsidRPr="00B47998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5 до 10 лет</w:t>
            </w:r>
          </w:p>
        </w:tc>
        <w:tc>
          <w:tcPr>
            <w:tcW w:w="1934" w:type="dxa"/>
            <w:hideMark/>
          </w:tcPr>
          <w:p w:rsidR="00BA7FC2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BA7FC2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BA7FC2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1.9.3.</w:t>
            </w:r>
          </w:p>
        </w:tc>
        <w:tc>
          <w:tcPr>
            <w:tcW w:w="6505" w:type="dxa"/>
            <w:hideMark/>
          </w:tcPr>
          <w:p w:rsidR="00BA7FC2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10 до 15 лет</w:t>
            </w:r>
          </w:p>
        </w:tc>
        <w:tc>
          <w:tcPr>
            <w:tcW w:w="1934" w:type="dxa"/>
            <w:hideMark/>
          </w:tcPr>
          <w:p w:rsidR="00BA7FC2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lastRenderedPageBreak/>
              <w:t>1.9.2</w:t>
            </w:r>
          </w:p>
        </w:tc>
        <w:tc>
          <w:tcPr>
            <w:tcW w:w="6505" w:type="dxa"/>
            <w:hideMark/>
          </w:tcPr>
          <w:p w:rsidR="00E95ED1" w:rsidRPr="00B47998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15</w:t>
            </w:r>
            <w:r w:rsidR="00E95ED1" w:rsidRPr="00B47998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934" w:type="dxa"/>
            <w:hideMark/>
          </w:tcPr>
          <w:p w:rsidR="00E95ED1" w:rsidRPr="00B47998" w:rsidRDefault="00BA7FC2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95ED1" w:rsidRPr="00B47998">
              <w:rPr>
                <w:sz w:val="24"/>
                <w:szCs w:val="24"/>
              </w:rPr>
              <w:t xml:space="preserve"> человек</w:t>
            </w:r>
          </w:p>
        </w:tc>
      </w:tr>
      <w:tr w:rsidR="00E95ED1" w:rsidRPr="00B47998" w:rsidTr="0077063A">
        <w:trPr>
          <w:tblCellSpacing w:w="0" w:type="dxa"/>
        </w:trPr>
        <w:tc>
          <w:tcPr>
            <w:tcW w:w="938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1.10</w:t>
            </w:r>
          </w:p>
        </w:tc>
        <w:tc>
          <w:tcPr>
            <w:tcW w:w="6505" w:type="dxa"/>
            <w:hideMark/>
          </w:tcPr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  <w:r w:rsidRPr="00B47998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34" w:type="dxa"/>
            <w:hideMark/>
          </w:tcPr>
          <w:p w:rsidR="00E95ED1" w:rsidRPr="00B47998" w:rsidRDefault="0077063A" w:rsidP="00344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человек</w:t>
            </w:r>
          </w:p>
          <w:p w:rsidR="00E95ED1" w:rsidRPr="00B47998" w:rsidRDefault="00E95ED1" w:rsidP="0034485C">
            <w:pPr>
              <w:jc w:val="both"/>
              <w:rPr>
                <w:sz w:val="24"/>
                <w:szCs w:val="24"/>
              </w:rPr>
            </w:pP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1.11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77063A">
            <w:pPr>
              <w:spacing w:before="100" w:beforeAutospacing="1" w:after="119"/>
              <w:ind w:left="-87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0 человек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1.12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</w:t>
            </w:r>
          </w:p>
          <w:p w:rsidR="0077063A" w:rsidRPr="00F77505" w:rsidRDefault="0077063A" w:rsidP="0034485C">
            <w:pPr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деятельности, в общей численности педагогических и</w:t>
            </w:r>
          </w:p>
          <w:p w:rsidR="0077063A" w:rsidRPr="00F77505" w:rsidRDefault="0077063A" w:rsidP="0034485C">
            <w:pPr>
              <w:spacing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Pr="00F77505">
              <w:rPr>
                <w:sz w:val="24"/>
                <w:szCs w:val="24"/>
              </w:rPr>
              <w:t>%</w:t>
            </w:r>
          </w:p>
        </w:tc>
      </w:tr>
      <w:tr w:rsidR="0077063A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>1.13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77063A" w:rsidP="005B17DF">
            <w:pPr>
              <w:spacing w:before="100" w:beforeAutospacing="1" w:after="119"/>
              <w:rPr>
                <w:sz w:val="24"/>
                <w:szCs w:val="24"/>
              </w:rPr>
            </w:pPr>
            <w:r w:rsidRPr="00F77505">
              <w:rPr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</w:t>
            </w:r>
            <w:r w:rsidR="00BA7FC2">
              <w:rPr>
                <w:sz w:val="24"/>
                <w:szCs w:val="24"/>
              </w:rPr>
              <w:t>образовательном процессе ФГОС в общей численности педагогических и административно – хозяйственных работников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7063A" w:rsidRPr="00F77505" w:rsidRDefault="00180BEB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7063A">
              <w:rPr>
                <w:sz w:val="24"/>
                <w:szCs w:val="24"/>
              </w:rPr>
              <w:t xml:space="preserve"> </w:t>
            </w:r>
            <w:r w:rsidR="0077063A" w:rsidRPr="00F77505">
              <w:rPr>
                <w:sz w:val="24"/>
                <w:szCs w:val="24"/>
              </w:rPr>
              <w:t>человек/</w:t>
            </w:r>
          </w:p>
          <w:p w:rsidR="0077063A" w:rsidRPr="00F77505" w:rsidRDefault="0077063A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Pr="00F77505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1.14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Pr="00F77505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Соотношение педагогический работник/воспитанник в дошкольном образовательном учреждении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1/10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1.15.1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1.15.2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1.15.3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– логопед (0,25 </w:t>
            </w:r>
            <w:r w:rsidR="00085043">
              <w:rPr>
                <w:sz w:val="24"/>
                <w:szCs w:val="24"/>
              </w:rPr>
              <w:t>ст.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вакансия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1.15.4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 дефектолог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1.15.5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</w:rPr>
            </w:pPr>
          </w:p>
        </w:tc>
      </w:tr>
      <w:tr w:rsidR="00BA7FC2" w:rsidRPr="00F77505" w:rsidTr="0077063A">
        <w:tblPrEx>
          <w:tbl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  <w:insideH w:val="none" w:sz="0" w:space="0" w:color="auto"/>
            <w:insideV w:val="none" w:sz="0" w:space="0" w:color="auto"/>
          </w:tblBorders>
        </w:tblPrEx>
        <w:trPr>
          <w:tblCellSpacing w:w="0" w:type="dxa"/>
        </w:trPr>
        <w:tc>
          <w:tcPr>
            <w:tcW w:w="9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34485C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Default="00BA7FC2" w:rsidP="005B17DF">
            <w:pPr>
              <w:spacing w:before="100" w:beforeAutospacing="1" w:after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</w:t>
            </w:r>
            <w:r w:rsidR="00085043">
              <w:rPr>
                <w:sz w:val="24"/>
                <w:szCs w:val="24"/>
              </w:rPr>
              <w:t>площадь</w:t>
            </w:r>
            <w:r>
              <w:rPr>
                <w:sz w:val="24"/>
                <w:szCs w:val="24"/>
              </w:rPr>
              <w:t xml:space="preserve"> помещений, в которых осуществляется образовательная деятельность в расчете на одного ребенка</w:t>
            </w:r>
          </w:p>
        </w:tc>
        <w:tc>
          <w:tcPr>
            <w:tcW w:w="1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FC2" w:rsidRPr="00BA7FC2" w:rsidRDefault="00BA7FC2" w:rsidP="0034485C">
            <w:pPr>
              <w:spacing w:before="100" w:beforeAutospacing="1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2,5 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A42785" w:rsidRDefault="00A42785">
      <w:pPr>
        <w:rPr>
          <w:sz w:val="28"/>
          <w:szCs w:val="28"/>
        </w:rPr>
      </w:pPr>
    </w:p>
    <w:p w:rsidR="00A42785" w:rsidRDefault="00A42785">
      <w:pPr>
        <w:rPr>
          <w:sz w:val="28"/>
          <w:szCs w:val="28"/>
        </w:rPr>
      </w:pPr>
    </w:p>
    <w:p w:rsidR="00A42785" w:rsidRDefault="00A42785">
      <w:pPr>
        <w:rPr>
          <w:sz w:val="28"/>
          <w:szCs w:val="28"/>
        </w:rPr>
      </w:pPr>
    </w:p>
    <w:p w:rsidR="00A42785" w:rsidRDefault="00A42785">
      <w:pPr>
        <w:rPr>
          <w:sz w:val="28"/>
          <w:szCs w:val="28"/>
        </w:rPr>
      </w:pPr>
    </w:p>
    <w:p w:rsidR="00A42785" w:rsidRDefault="00A4278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8415055"/>
            <wp:effectExtent l="19050" t="0" r="0" b="0"/>
            <wp:docPr id="6" name="Рисунок 6" descr="C:\Users\Говорова\Desktop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орова\Desktop\5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785" w:rsidRPr="00E63557" w:rsidRDefault="00A4278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1240" cy="8412480"/>
            <wp:effectExtent l="19050" t="0" r="3810" b="0"/>
            <wp:docPr id="3" name="Рисунок 3" descr="C:\Users\Говорова\Desktop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4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1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785" w:rsidRPr="00E63557" w:rsidSect="0098645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C1C" w:rsidRDefault="00AE6C1C" w:rsidP="0034485C">
      <w:r>
        <w:separator/>
      </w:r>
    </w:p>
  </w:endnote>
  <w:endnote w:type="continuationSeparator" w:id="1">
    <w:p w:rsidR="00AE6C1C" w:rsidRDefault="00AE6C1C" w:rsidP="00344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C1C" w:rsidRDefault="00AE6C1C" w:rsidP="0034485C">
      <w:r>
        <w:separator/>
      </w:r>
    </w:p>
  </w:footnote>
  <w:footnote w:type="continuationSeparator" w:id="1">
    <w:p w:rsidR="00AE6C1C" w:rsidRDefault="00AE6C1C" w:rsidP="00344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E30"/>
    <w:multiLevelType w:val="hybridMultilevel"/>
    <w:tmpl w:val="9A285E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36A262E"/>
    <w:multiLevelType w:val="hybridMultilevel"/>
    <w:tmpl w:val="42FE7D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23720E"/>
    <w:multiLevelType w:val="multilevel"/>
    <w:tmpl w:val="B490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6516B"/>
    <w:multiLevelType w:val="hybridMultilevel"/>
    <w:tmpl w:val="78606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415FA"/>
    <w:multiLevelType w:val="hybridMultilevel"/>
    <w:tmpl w:val="AE3A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9123B1"/>
    <w:multiLevelType w:val="multilevel"/>
    <w:tmpl w:val="020E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EF2932"/>
    <w:multiLevelType w:val="hybridMultilevel"/>
    <w:tmpl w:val="FB440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6D0188"/>
    <w:multiLevelType w:val="hybridMultilevel"/>
    <w:tmpl w:val="BCB4F6DC"/>
    <w:lvl w:ilvl="0" w:tplc="2278D1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22BA6"/>
    <w:multiLevelType w:val="hybridMultilevel"/>
    <w:tmpl w:val="7FEAC1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AF6438"/>
    <w:multiLevelType w:val="hybridMultilevel"/>
    <w:tmpl w:val="96C213EC"/>
    <w:lvl w:ilvl="0" w:tplc="E6B403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6459"/>
    <w:rsid w:val="000142A8"/>
    <w:rsid w:val="00036A48"/>
    <w:rsid w:val="000530D8"/>
    <w:rsid w:val="00085043"/>
    <w:rsid w:val="000B73BB"/>
    <w:rsid w:val="000D6115"/>
    <w:rsid w:val="000F0FCE"/>
    <w:rsid w:val="00180BEB"/>
    <w:rsid w:val="0019242C"/>
    <w:rsid w:val="001B67F4"/>
    <w:rsid w:val="001C040B"/>
    <w:rsid w:val="001F1D52"/>
    <w:rsid w:val="00227570"/>
    <w:rsid w:val="00266DB3"/>
    <w:rsid w:val="00294DD6"/>
    <w:rsid w:val="002D11BA"/>
    <w:rsid w:val="002F17BC"/>
    <w:rsid w:val="003210B5"/>
    <w:rsid w:val="0034485C"/>
    <w:rsid w:val="00344C35"/>
    <w:rsid w:val="00344EE3"/>
    <w:rsid w:val="0036728C"/>
    <w:rsid w:val="00372C12"/>
    <w:rsid w:val="00405A96"/>
    <w:rsid w:val="00426A5C"/>
    <w:rsid w:val="00461CB5"/>
    <w:rsid w:val="004752C2"/>
    <w:rsid w:val="004F197C"/>
    <w:rsid w:val="005B17DF"/>
    <w:rsid w:val="005F41FA"/>
    <w:rsid w:val="0060472C"/>
    <w:rsid w:val="006B19E0"/>
    <w:rsid w:val="006C2AE2"/>
    <w:rsid w:val="00726607"/>
    <w:rsid w:val="00747FE9"/>
    <w:rsid w:val="0077063A"/>
    <w:rsid w:val="007E48A8"/>
    <w:rsid w:val="007F3337"/>
    <w:rsid w:val="00806BBA"/>
    <w:rsid w:val="008276AC"/>
    <w:rsid w:val="008778FC"/>
    <w:rsid w:val="008A7514"/>
    <w:rsid w:val="008B6763"/>
    <w:rsid w:val="008E6DA4"/>
    <w:rsid w:val="00913C39"/>
    <w:rsid w:val="00970ABD"/>
    <w:rsid w:val="00986459"/>
    <w:rsid w:val="009902D5"/>
    <w:rsid w:val="009A15EA"/>
    <w:rsid w:val="00A02C34"/>
    <w:rsid w:val="00A42785"/>
    <w:rsid w:val="00A75881"/>
    <w:rsid w:val="00A93552"/>
    <w:rsid w:val="00AA73EE"/>
    <w:rsid w:val="00AE6C1C"/>
    <w:rsid w:val="00BA7FC2"/>
    <w:rsid w:val="00BC16BC"/>
    <w:rsid w:val="00BE392E"/>
    <w:rsid w:val="00CD6543"/>
    <w:rsid w:val="00D03C34"/>
    <w:rsid w:val="00D10B4B"/>
    <w:rsid w:val="00D73040"/>
    <w:rsid w:val="00DE07E5"/>
    <w:rsid w:val="00E0444A"/>
    <w:rsid w:val="00E145BF"/>
    <w:rsid w:val="00E321D6"/>
    <w:rsid w:val="00E63557"/>
    <w:rsid w:val="00E86CA6"/>
    <w:rsid w:val="00E95ED1"/>
    <w:rsid w:val="00EE139C"/>
    <w:rsid w:val="00F04A37"/>
    <w:rsid w:val="00F3282D"/>
    <w:rsid w:val="00F4264C"/>
    <w:rsid w:val="00F6383D"/>
    <w:rsid w:val="00FC2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8" type="connector" idref="#_x0000_s1028"/>
        <o:r id="V:Rule9" type="connector" idref="#_x0000_s1040"/>
        <o:r id="V:Rule10" type="connector" idref="#_x0000_s1026"/>
        <o:r id="V:Rule11" type="connector" idref="#_x0000_s1030"/>
        <o:r id="V:Rule12" type="connector" idref="#_x0000_s1032"/>
        <o:r id="V:Rule13" type="connector" idref="#_x0000_s1029"/>
        <o:r id="V:Rule1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86459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9864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8645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No Spacing"/>
    <w:uiPriority w:val="99"/>
    <w:qFormat/>
    <w:rsid w:val="00986459"/>
    <w:pPr>
      <w:spacing w:after="0" w:line="240" w:lineRule="auto"/>
    </w:pPr>
  </w:style>
  <w:style w:type="paragraph" w:styleId="a4">
    <w:name w:val="Body Text Indent"/>
    <w:basedOn w:val="a"/>
    <w:link w:val="a5"/>
    <w:rsid w:val="00986459"/>
    <w:pPr>
      <w:ind w:firstLine="720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rsid w:val="009864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98645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59"/>
    <w:rsid w:val="009864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86459"/>
    <w:pPr>
      <w:ind w:left="708"/>
    </w:pPr>
  </w:style>
  <w:style w:type="character" w:styleId="a8">
    <w:name w:val="Strong"/>
    <w:qFormat/>
    <w:rsid w:val="00986459"/>
    <w:rPr>
      <w:b/>
      <w:bCs/>
    </w:rPr>
  </w:style>
  <w:style w:type="paragraph" w:styleId="a9">
    <w:name w:val="Normal (Web)"/>
    <w:basedOn w:val="a"/>
    <w:uiPriority w:val="99"/>
    <w:rsid w:val="00986459"/>
    <w:pPr>
      <w:spacing w:before="100" w:beforeAutospacing="1" w:after="100" w:afterAutospacing="1"/>
    </w:pPr>
    <w:rPr>
      <w:sz w:val="24"/>
      <w:szCs w:val="24"/>
    </w:rPr>
  </w:style>
  <w:style w:type="paragraph" w:styleId="aa">
    <w:name w:val="Balloon Text"/>
    <w:basedOn w:val="a"/>
    <w:link w:val="ab"/>
    <w:semiHidden/>
    <w:unhideWhenUsed/>
    <w:rsid w:val="0098645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8645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986459"/>
    <w:pPr>
      <w:widowControl w:val="0"/>
      <w:autoSpaceDE w:val="0"/>
      <w:autoSpaceDN w:val="0"/>
      <w:adjustRightInd w:val="0"/>
      <w:spacing w:line="319" w:lineRule="exact"/>
      <w:ind w:firstLine="1738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986459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86459"/>
    <w:pPr>
      <w:widowControl w:val="0"/>
      <w:autoSpaceDE w:val="0"/>
      <w:autoSpaceDN w:val="0"/>
      <w:adjustRightInd w:val="0"/>
      <w:spacing w:line="298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986459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98645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98645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98645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986459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9864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nhideWhenUsed/>
    <w:rsid w:val="00986459"/>
    <w:pPr>
      <w:spacing w:after="120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Subtitle"/>
    <w:basedOn w:val="a"/>
    <w:link w:val="af1"/>
    <w:qFormat/>
    <w:rsid w:val="00986459"/>
    <w:pPr>
      <w:jc w:val="center"/>
    </w:pPr>
    <w:rPr>
      <w:b/>
      <w:sz w:val="24"/>
    </w:rPr>
  </w:style>
  <w:style w:type="character" w:customStyle="1" w:styleId="af1">
    <w:name w:val="Подзаголовок Знак"/>
    <w:basedOn w:val="a0"/>
    <w:link w:val="af0"/>
    <w:rsid w:val="009864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2">
    <w:name w:val="Hyperlink"/>
    <w:basedOn w:val="a0"/>
    <w:unhideWhenUsed/>
    <w:rsid w:val="00986459"/>
    <w:rPr>
      <w:color w:val="0000FF"/>
      <w:u w:val="single"/>
    </w:rPr>
  </w:style>
  <w:style w:type="paragraph" w:customStyle="1" w:styleId="section1">
    <w:name w:val="section1"/>
    <w:basedOn w:val="a"/>
    <w:rsid w:val="00986459"/>
    <w:pPr>
      <w:spacing w:before="40" w:after="40"/>
    </w:pPr>
  </w:style>
  <w:style w:type="paragraph" w:styleId="af3">
    <w:name w:val="footnote text"/>
    <w:basedOn w:val="a"/>
    <w:link w:val="af4"/>
    <w:semiHidden/>
    <w:unhideWhenUsed/>
    <w:rsid w:val="00986459"/>
    <w:pPr>
      <w:spacing w:after="200" w:line="276" w:lineRule="auto"/>
      <w:ind w:firstLine="1134"/>
      <w:jc w:val="center"/>
    </w:pPr>
    <w:rPr>
      <w:rFonts w:eastAsia="Calibri"/>
      <w:lang w:eastAsia="en-US"/>
    </w:rPr>
  </w:style>
  <w:style w:type="character" w:customStyle="1" w:styleId="af4">
    <w:name w:val="Текст сноски Знак"/>
    <w:basedOn w:val="a0"/>
    <w:link w:val="af3"/>
    <w:semiHidden/>
    <w:rsid w:val="00986459"/>
    <w:rPr>
      <w:rFonts w:ascii="Times New Roman" w:eastAsia="Calibri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3"/>
    <w:uiPriority w:val="99"/>
    <w:semiHidden/>
    <w:unhideWhenUsed/>
    <w:rsid w:val="00986459"/>
    <w:pPr>
      <w:spacing w:after="120" w:line="480" w:lineRule="auto"/>
    </w:pPr>
    <w:rPr>
      <w:sz w:val="24"/>
      <w:szCs w:val="24"/>
    </w:rPr>
  </w:style>
  <w:style w:type="character" w:customStyle="1" w:styleId="210">
    <w:name w:val="Основной текст 2 Знак1"/>
    <w:basedOn w:val="a0"/>
    <w:link w:val="24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basedOn w:val="a"/>
    <w:uiPriority w:val="99"/>
    <w:rsid w:val="00986459"/>
    <w:pPr>
      <w:spacing w:before="40" w:after="40"/>
    </w:pPr>
  </w:style>
  <w:style w:type="paragraph" w:styleId="af5">
    <w:name w:val="header"/>
    <w:basedOn w:val="a"/>
    <w:link w:val="af6"/>
    <w:uiPriority w:val="99"/>
    <w:unhideWhenUsed/>
    <w:rsid w:val="00986459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rsid w:val="009864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Текст примечания Знак"/>
    <w:basedOn w:val="a0"/>
    <w:link w:val="af8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annotation text"/>
    <w:basedOn w:val="a"/>
    <w:link w:val="af7"/>
    <w:semiHidden/>
    <w:unhideWhenUsed/>
    <w:rsid w:val="00986459"/>
  </w:style>
  <w:style w:type="character" w:customStyle="1" w:styleId="12">
    <w:name w:val="Текст примечания Знак1"/>
    <w:basedOn w:val="a0"/>
    <w:link w:val="af8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 с отступом 3 Знак"/>
    <w:basedOn w:val="a0"/>
    <w:link w:val="30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0">
    <w:name w:val="Body Text Indent 3"/>
    <w:basedOn w:val="a"/>
    <w:link w:val="3"/>
    <w:semiHidden/>
    <w:unhideWhenUsed/>
    <w:rsid w:val="0098645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1"/>
    <w:basedOn w:val="a0"/>
    <w:link w:val="30"/>
    <w:uiPriority w:val="99"/>
    <w:semiHidden/>
    <w:rsid w:val="0098645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9">
    <w:name w:val="Текст Знак"/>
    <w:basedOn w:val="a0"/>
    <w:link w:val="afa"/>
    <w:semiHidden/>
    <w:rsid w:val="0098645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Plain Text"/>
    <w:basedOn w:val="a"/>
    <w:link w:val="af9"/>
    <w:semiHidden/>
    <w:unhideWhenUsed/>
    <w:rsid w:val="00986459"/>
    <w:rPr>
      <w:rFonts w:ascii="Courier New" w:hAnsi="Courier New"/>
    </w:rPr>
  </w:style>
  <w:style w:type="character" w:customStyle="1" w:styleId="13">
    <w:name w:val="Текст Знак1"/>
    <w:basedOn w:val="a0"/>
    <w:link w:val="afa"/>
    <w:uiPriority w:val="99"/>
    <w:semiHidden/>
    <w:rsid w:val="00986459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fb">
    <w:name w:val="Новый"/>
    <w:basedOn w:val="a"/>
    <w:rsid w:val="00986459"/>
    <w:pPr>
      <w:spacing w:line="360" w:lineRule="auto"/>
      <w:ind w:firstLine="454"/>
      <w:jc w:val="both"/>
    </w:pPr>
    <w:rPr>
      <w:sz w:val="28"/>
      <w:szCs w:val="24"/>
    </w:rPr>
  </w:style>
  <w:style w:type="character" w:styleId="afc">
    <w:name w:val="Emphasis"/>
    <w:basedOn w:val="a0"/>
    <w:uiPriority w:val="20"/>
    <w:qFormat/>
    <w:rsid w:val="00986459"/>
    <w:rPr>
      <w:i/>
      <w:iCs/>
    </w:rPr>
  </w:style>
  <w:style w:type="character" w:customStyle="1" w:styleId="afd">
    <w:name w:val="Текст концевой сноски Знак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"/>
    <w:link w:val="afd"/>
    <w:uiPriority w:val="99"/>
    <w:semiHidden/>
    <w:unhideWhenUsed/>
    <w:rsid w:val="00986459"/>
  </w:style>
  <w:style w:type="character" w:customStyle="1" w:styleId="14">
    <w:name w:val="Текст концевой сноски Знак1"/>
    <w:basedOn w:val="a0"/>
    <w:link w:val="afe"/>
    <w:uiPriority w:val="99"/>
    <w:semiHidden/>
    <w:rsid w:val="009864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Bullet 2"/>
    <w:basedOn w:val="a"/>
    <w:autoRedefine/>
    <w:uiPriority w:val="99"/>
    <w:semiHidden/>
    <w:unhideWhenUsed/>
    <w:rsid w:val="00986459"/>
    <w:pPr>
      <w:ind w:firstLine="567"/>
      <w:jc w:val="both"/>
    </w:pPr>
    <w:rPr>
      <w:kern w:val="16"/>
      <w:sz w:val="28"/>
      <w:szCs w:val="28"/>
    </w:rPr>
  </w:style>
  <w:style w:type="paragraph" w:customStyle="1" w:styleId="BODY">
    <w:name w:val="BODY"/>
    <w:basedOn w:val="a"/>
    <w:uiPriority w:val="99"/>
    <w:rsid w:val="00986459"/>
    <w:pPr>
      <w:autoSpaceDE w:val="0"/>
      <w:autoSpaceDN w:val="0"/>
      <w:adjustRightInd w:val="0"/>
      <w:spacing w:line="234" w:lineRule="atLeast"/>
      <w:ind w:firstLine="454"/>
      <w:jc w:val="both"/>
    </w:pPr>
    <w:rPr>
      <w:rFonts w:ascii="BalticaC" w:eastAsia="Calibri" w:hAnsi="BalticaC" w:cs="BalticaC"/>
      <w:color w:val="000000"/>
      <w:lang w:eastAsia="en-US"/>
    </w:rPr>
  </w:style>
  <w:style w:type="paragraph" w:customStyle="1" w:styleId="Style39">
    <w:name w:val="Style39"/>
    <w:basedOn w:val="a"/>
    <w:uiPriority w:val="99"/>
    <w:rsid w:val="00986459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12">
    <w:name w:val="Style12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3">
    <w:name w:val="Style23"/>
    <w:basedOn w:val="a"/>
    <w:uiPriority w:val="99"/>
    <w:rsid w:val="0098645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Style14">
    <w:name w:val="Style14"/>
    <w:basedOn w:val="a"/>
    <w:uiPriority w:val="99"/>
    <w:rsid w:val="00986459"/>
    <w:pPr>
      <w:widowControl w:val="0"/>
      <w:autoSpaceDE w:val="0"/>
      <w:autoSpaceDN w:val="0"/>
      <w:adjustRightInd w:val="0"/>
      <w:spacing w:line="255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28">
    <w:name w:val="Style28"/>
    <w:basedOn w:val="a"/>
    <w:uiPriority w:val="99"/>
    <w:rsid w:val="00986459"/>
    <w:pPr>
      <w:widowControl w:val="0"/>
      <w:autoSpaceDE w:val="0"/>
      <w:autoSpaceDN w:val="0"/>
      <w:adjustRightInd w:val="0"/>
      <w:spacing w:line="254" w:lineRule="exact"/>
      <w:ind w:firstLine="389"/>
      <w:jc w:val="both"/>
    </w:pPr>
    <w:rPr>
      <w:rFonts w:ascii="Tahoma" w:hAnsi="Tahoma" w:cs="Tahoma"/>
      <w:sz w:val="24"/>
      <w:szCs w:val="24"/>
    </w:rPr>
  </w:style>
  <w:style w:type="paragraph" w:customStyle="1" w:styleId="Style30">
    <w:name w:val="Style30"/>
    <w:basedOn w:val="a"/>
    <w:uiPriority w:val="99"/>
    <w:rsid w:val="00986459"/>
    <w:pPr>
      <w:widowControl w:val="0"/>
      <w:autoSpaceDE w:val="0"/>
      <w:autoSpaceDN w:val="0"/>
      <w:adjustRightInd w:val="0"/>
      <w:spacing w:line="250" w:lineRule="exact"/>
      <w:ind w:hanging="346"/>
      <w:jc w:val="both"/>
    </w:pPr>
    <w:rPr>
      <w:rFonts w:ascii="Tahoma" w:hAnsi="Tahoma" w:cs="Tahoma"/>
      <w:sz w:val="24"/>
      <w:szCs w:val="24"/>
    </w:rPr>
  </w:style>
  <w:style w:type="paragraph" w:customStyle="1" w:styleId="Style18">
    <w:name w:val="Style18"/>
    <w:basedOn w:val="a"/>
    <w:uiPriority w:val="99"/>
    <w:rsid w:val="00986459"/>
    <w:pPr>
      <w:widowControl w:val="0"/>
      <w:autoSpaceDE w:val="0"/>
      <w:autoSpaceDN w:val="0"/>
      <w:adjustRightInd w:val="0"/>
      <w:spacing w:line="257" w:lineRule="exact"/>
      <w:ind w:firstLine="384"/>
    </w:pPr>
    <w:rPr>
      <w:rFonts w:ascii="Tahoma" w:hAnsi="Tahoma" w:cs="Tahoma"/>
      <w:sz w:val="24"/>
      <w:szCs w:val="24"/>
    </w:rPr>
  </w:style>
  <w:style w:type="character" w:customStyle="1" w:styleId="FontStyle46">
    <w:name w:val="Font Style46"/>
    <w:uiPriority w:val="99"/>
    <w:rsid w:val="00986459"/>
    <w:rPr>
      <w:rFonts w:ascii="Times New Roman" w:hAnsi="Times New Roman" w:cs="Times New Roman" w:hint="default"/>
      <w:b/>
      <w:bCs w:val="0"/>
      <w:spacing w:val="-10"/>
      <w:sz w:val="24"/>
    </w:rPr>
  </w:style>
  <w:style w:type="character" w:customStyle="1" w:styleId="FontStyle44">
    <w:name w:val="Font Style44"/>
    <w:uiPriority w:val="99"/>
    <w:rsid w:val="00986459"/>
    <w:rPr>
      <w:rFonts w:ascii="Times New Roman" w:hAnsi="Times New Roman" w:cs="Times New Roman" w:hint="default"/>
      <w:sz w:val="24"/>
    </w:rPr>
  </w:style>
  <w:style w:type="character" w:customStyle="1" w:styleId="FontStyle49">
    <w:name w:val="Font Style49"/>
    <w:uiPriority w:val="99"/>
    <w:rsid w:val="00986459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62">
    <w:name w:val="Font Style62"/>
    <w:uiPriority w:val="99"/>
    <w:rsid w:val="00986459"/>
    <w:rPr>
      <w:rFonts w:ascii="Times New Roman" w:hAnsi="Times New Roman" w:cs="Times New Roman" w:hint="default"/>
      <w:b/>
      <w:bCs w:val="0"/>
      <w:i/>
      <w:iCs w:val="0"/>
      <w:sz w:val="24"/>
    </w:rPr>
  </w:style>
  <w:style w:type="character" w:customStyle="1" w:styleId="FontStyle50">
    <w:name w:val="Font Style50"/>
    <w:uiPriority w:val="99"/>
    <w:rsid w:val="00986459"/>
    <w:rPr>
      <w:rFonts w:ascii="Times New Roman" w:hAnsi="Times New Roman" w:cs="Times New Roman" w:hint="default"/>
      <w:i/>
      <w:iCs w:val="0"/>
      <w:sz w:val="16"/>
    </w:rPr>
  </w:style>
  <w:style w:type="character" w:customStyle="1" w:styleId="FontStyle58">
    <w:name w:val="Font Style58"/>
    <w:uiPriority w:val="99"/>
    <w:rsid w:val="00986459"/>
    <w:rPr>
      <w:rFonts w:ascii="Times New Roman" w:hAnsi="Times New Roman" w:cs="Times New Roman" w:hint="default"/>
      <w:sz w:val="26"/>
    </w:rPr>
  </w:style>
  <w:style w:type="character" w:customStyle="1" w:styleId="FontStyle59">
    <w:name w:val="Font Style59"/>
    <w:uiPriority w:val="99"/>
    <w:rsid w:val="00986459"/>
    <w:rPr>
      <w:rFonts w:ascii="Tahoma" w:hAnsi="Tahoma" w:cs="Tahoma" w:hint="default"/>
      <w:b/>
      <w:bCs w:val="0"/>
      <w:spacing w:val="-10"/>
      <w:sz w:val="18"/>
    </w:rPr>
  </w:style>
  <w:style w:type="character" w:customStyle="1" w:styleId="Bodytext">
    <w:name w:val="Body text_"/>
    <w:basedOn w:val="a0"/>
    <w:link w:val="26"/>
    <w:rsid w:val="00986459"/>
    <w:rPr>
      <w:sz w:val="20"/>
      <w:szCs w:val="20"/>
      <w:shd w:val="clear" w:color="auto" w:fill="FFFFFF"/>
    </w:rPr>
  </w:style>
  <w:style w:type="paragraph" w:customStyle="1" w:styleId="26">
    <w:name w:val="Основной текст2"/>
    <w:basedOn w:val="a"/>
    <w:link w:val="Bodytext"/>
    <w:rsid w:val="00986459"/>
    <w:pPr>
      <w:shd w:val="clear" w:color="auto" w:fill="FFFFFF"/>
      <w:spacing w:before="60" w:line="250" w:lineRule="exact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Heading2">
    <w:name w:val="Heading #2_"/>
    <w:basedOn w:val="a0"/>
    <w:link w:val="Heading20"/>
    <w:rsid w:val="00986459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Heading20">
    <w:name w:val="Heading #2"/>
    <w:basedOn w:val="a"/>
    <w:link w:val="Heading2"/>
    <w:rsid w:val="00986459"/>
    <w:pPr>
      <w:shd w:val="clear" w:color="auto" w:fill="FFFFFF"/>
      <w:spacing w:before="60" w:after="60" w:line="0" w:lineRule="atLeast"/>
      <w:ind w:firstLine="300"/>
      <w:jc w:val="both"/>
      <w:outlineLvl w:val="1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15">
    <w:name w:val="Основной текст1"/>
    <w:basedOn w:val="Bodytext"/>
    <w:rsid w:val="00986459"/>
  </w:style>
  <w:style w:type="character" w:customStyle="1" w:styleId="Bodytext3">
    <w:name w:val="Body text (3)_"/>
    <w:basedOn w:val="a0"/>
    <w:link w:val="Bodytext30"/>
    <w:rsid w:val="00986459"/>
    <w:rPr>
      <w:sz w:val="20"/>
      <w:szCs w:val="20"/>
      <w:shd w:val="clear" w:color="auto" w:fill="FFFFFF"/>
    </w:rPr>
  </w:style>
  <w:style w:type="paragraph" w:customStyle="1" w:styleId="Bodytext30">
    <w:name w:val="Body text (3)"/>
    <w:basedOn w:val="a"/>
    <w:link w:val="Bodytext3"/>
    <w:rsid w:val="00986459"/>
    <w:pPr>
      <w:shd w:val="clear" w:color="auto" w:fill="FFFFFF"/>
      <w:spacing w:before="540"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Heading1">
    <w:name w:val="Heading #1_"/>
    <w:basedOn w:val="a0"/>
    <w:link w:val="Heading1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986459"/>
    <w:pPr>
      <w:shd w:val="clear" w:color="auto" w:fill="FFFFFF"/>
      <w:spacing w:before="420" w:line="254" w:lineRule="exact"/>
      <w:ind w:firstLine="280"/>
      <w:jc w:val="both"/>
      <w:outlineLvl w:val="0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1NotBold">
    <w:name w:val="Heading #1 + Not Bold"/>
    <w:basedOn w:val="Heading1"/>
    <w:rsid w:val="00986459"/>
    <w:rPr>
      <w:b/>
      <w:bCs/>
    </w:rPr>
  </w:style>
  <w:style w:type="character" w:customStyle="1" w:styleId="BodytextItalic">
    <w:name w:val="Body text + Italic"/>
    <w:basedOn w:val="Bodytext"/>
    <w:rsid w:val="00986459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pacing w:val="0"/>
      <w:sz w:val="21"/>
      <w:szCs w:val="21"/>
    </w:rPr>
  </w:style>
  <w:style w:type="paragraph" w:customStyle="1" w:styleId="32">
    <w:name w:val="Основной текст3"/>
    <w:basedOn w:val="a"/>
    <w:rsid w:val="00986459"/>
    <w:pPr>
      <w:shd w:val="clear" w:color="auto" w:fill="FFFFFF"/>
      <w:spacing w:line="254" w:lineRule="exact"/>
      <w:ind w:hanging="300"/>
      <w:jc w:val="both"/>
    </w:pPr>
    <w:rPr>
      <w:rFonts w:ascii="Franklin Gothic Book" w:eastAsia="Franklin Gothic Book" w:hAnsi="Franklin Gothic Book" w:cs="Franklin Gothic Book"/>
      <w:color w:val="000000"/>
      <w:sz w:val="21"/>
      <w:szCs w:val="21"/>
    </w:rPr>
  </w:style>
  <w:style w:type="character" w:customStyle="1" w:styleId="Bodytext6">
    <w:name w:val="Body text (6)_"/>
    <w:basedOn w:val="a0"/>
    <w:link w:val="Bodytext60"/>
    <w:rsid w:val="00986459"/>
    <w:rPr>
      <w:rFonts w:ascii="Franklin Gothic Book" w:eastAsia="Franklin Gothic Book" w:hAnsi="Franklin Gothic Book" w:cs="Franklin Gothic Book"/>
      <w:sz w:val="8"/>
      <w:szCs w:val="8"/>
      <w:shd w:val="clear" w:color="auto" w:fill="FFFFFF"/>
    </w:rPr>
  </w:style>
  <w:style w:type="paragraph" w:customStyle="1" w:styleId="Bodytext60">
    <w:name w:val="Body text (6)"/>
    <w:basedOn w:val="a"/>
    <w:link w:val="Bodytext6"/>
    <w:rsid w:val="00986459"/>
    <w:pPr>
      <w:shd w:val="clear" w:color="auto" w:fill="FFFFFF"/>
      <w:spacing w:after="420" w:line="0" w:lineRule="atLeast"/>
    </w:pPr>
    <w:rPr>
      <w:rFonts w:ascii="Franklin Gothic Book" w:eastAsia="Franklin Gothic Book" w:hAnsi="Franklin Gothic Book" w:cs="Franklin Gothic Book"/>
      <w:sz w:val="8"/>
      <w:szCs w:val="8"/>
      <w:lang w:eastAsia="en-US"/>
    </w:rPr>
  </w:style>
  <w:style w:type="character" w:customStyle="1" w:styleId="Bodytext7">
    <w:name w:val="Body text (7)_"/>
    <w:basedOn w:val="a0"/>
    <w:link w:val="Bodytext7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70">
    <w:name w:val="Body text (7)"/>
    <w:basedOn w:val="a"/>
    <w:link w:val="Bodytext7"/>
    <w:rsid w:val="00986459"/>
    <w:pPr>
      <w:shd w:val="clear" w:color="auto" w:fill="FFFFFF"/>
      <w:spacing w:before="120" w:line="254" w:lineRule="exact"/>
      <w:ind w:firstLine="280"/>
      <w:jc w:val="both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7NotBold">
    <w:name w:val="Body text (7) + Not Bold"/>
    <w:basedOn w:val="Bodytext7"/>
    <w:rsid w:val="00986459"/>
    <w:rPr>
      <w:b/>
      <w:bCs/>
    </w:rPr>
  </w:style>
  <w:style w:type="character" w:customStyle="1" w:styleId="Heading3">
    <w:name w:val="Heading #3_"/>
    <w:basedOn w:val="a0"/>
    <w:link w:val="Heading3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Heading30">
    <w:name w:val="Heading #3"/>
    <w:basedOn w:val="a"/>
    <w:link w:val="Heading3"/>
    <w:rsid w:val="00986459"/>
    <w:pPr>
      <w:shd w:val="clear" w:color="auto" w:fill="FFFFFF"/>
      <w:spacing w:before="720" w:after="60" w:line="250" w:lineRule="exact"/>
      <w:ind w:firstLine="260"/>
      <w:outlineLvl w:val="2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Heading3NotBold">
    <w:name w:val="Heading #3 + Not Bold"/>
    <w:basedOn w:val="Heading3"/>
    <w:rsid w:val="00986459"/>
    <w:rPr>
      <w:b/>
      <w:bCs/>
    </w:rPr>
  </w:style>
  <w:style w:type="character" w:customStyle="1" w:styleId="Bodytext2">
    <w:name w:val="Body text (2)_"/>
    <w:basedOn w:val="a0"/>
    <w:link w:val="Bodytext20"/>
    <w:rsid w:val="00986459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986459"/>
    <w:pPr>
      <w:shd w:val="clear" w:color="auto" w:fill="FFFFFF"/>
      <w:spacing w:before="540" w:line="216" w:lineRule="exact"/>
    </w:pPr>
    <w:rPr>
      <w:rFonts w:ascii="Franklin Gothic Book" w:eastAsia="Franklin Gothic Book" w:hAnsi="Franklin Gothic Book" w:cs="Franklin Gothic Book"/>
      <w:sz w:val="21"/>
      <w:szCs w:val="21"/>
      <w:lang w:eastAsia="en-US"/>
    </w:rPr>
  </w:style>
  <w:style w:type="character" w:customStyle="1" w:styleId="BodytextBold">
    <w:name w:val="Body text + Bold"/>
    <w:basedOn w:val="Bodytext"/>
    <w:rsid w:val="0098645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2Italic">
    <w:name w:val="Body text (2) + Italic"/>
    <w:basedOn w:val="Bodytext2"/>
    <w:rsid w:val="00986459"/>
    <w:rPr>
      <w:b w:val="0"/>
      <w:bCs w:val="0"/>
      <w:i/>
      <w:iCs/>
      <w:smallCaps w:val="0"/>
      <w:strike w:val="0"/>
      <w:spacing w:val="0"/>
    </w:rPr>
  </w:style>
  <w:style w:type="character" w:customStyle="1" w:styleId="Bodytext3NotItalic">
    <w:name w:val="Body text (3) + Not Italic"/>
    <w:basedOn w:val="Bodytext3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</w:rPr>
  </w:style>
  <w:style w:type="character" w:customStyle="1" w:styleId="BodytextSpacing1pt">
    <w:name w:val="Body text + Spacing 1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</w:rPr>
  </w:style>
  <w:style w:type="character" w:customStyle="1" w:styleId="Bodytext9">
    <w:name w:val="Body text (9)_"/>
    <w:basedOn w:val="a0"/>
    <w:link w:val="Bodytext90"/>
    <w:rsid w:val="0098645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Bodytext90">
    <w:name w:val="Body text (9)"/>
    <w:basedOn w:val="a"/>
    <w:link w:val="Bodytext9"/>
    <w:rsid w:val="00986459"/>
    <w:pPr>
      <w:shd w:val="clear" w:color="auto" w:fill="FFFFFF"/>
      <w:spacing w:before="180" w:line="230" w:lineRule="exact"/>
      <w:ind w:firstLine="260"/>
      <w:jc w:val="both"/>
    </w:pPr>
    <w:rPr>
      <w:spacing w:val="10"/>
      <w:lang w:eastAsia="en-US"/>
    </w:rPr>
  </w:style>
  <w:style w:type="character" w:customStyle="1" w:styleId="Bodytext11">
    <w:name w:val="Body text (11)_"/>
    <w:basedOn w:val="a0"/>
    <w:link w:val="Bodytext11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10">
    <w:name w:val="Body text (11)"/>
    <w:basedOn w:val="a"/>
    <w:link w:val="Bodytext11"/>
    <w:rsid w:val="00986459"/>
    <w:pPr>
      <w:shd w:val="clear" w:color="auto" w:fill="FFFFFF"/>
      <w:spacing w:line="226" w:lineRule="exact"/>
      <w:ind w:firstLine="280"/>
      <w:jc w:val="both"/>
    </w:pPr>
    <w:rPr>
      <w:lang w:eastAsia="en-US"/>
    </w:rPr>
  </w:style>
  <w:style w:type="character" w:customStyle="1" w:styleId="Heading2NotBold">
    <w:name w:val="Heading #2 + Not Bold"/>
    <w:basedOn w:val="Heading2"/>
    <w:rsid w:val="00986459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">
    <w:name w:val="Body text (4)_"/>
    <w:basedOn w:val="a0"/>
    <w:link w:val="Bodytext4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Bodytext40">
    <w:name w:val="Body text (4)"/>
    <w:basedOn w:val="a"/>
    <w:link w:val="Bodytext4"/>
    <w:rsid w:val="00986459"/>
    <w:pPr>
      <w:shd w:val="clear" w:color="auto" w:fill="FFFFFF"/>
      <w:spacing w:line="250" w:lineRule="exact"/>
      <w:jc w:val="both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4NotItalic">
    <w:name w:val="Body text (4) + Not Italic"/>
    <w:basedOn w:val="Bodytext4"/>
    <w:rsid w:val="00986459"/>
    <w:rPr>
      <w:i/>
      <w:iCs/>
    </w:rPr>
  </w:style>
  <w:style w:type="character" w:customStyle="1" w:styleId="Heading22">
    <w:name w:val="Heading #2 (2)_"/>
    <w:basedOn w:val="a0"/>
    <w:link w:val="Heading220"/>
    <w:rsid w:val="00986459"/>
    <w:rPr>
      <w:rFonts w:ascii="Verdana" w:eastAsia="Verdana" w:hAnsi="Verdana" w:cs="Verdana"/>
      <w:sz w:val="18"/>
      <w:szCs w:val="18"/>
      <w:shd w:val="clear" w:color="auto" w:fill="FFFFFF"/>
    </w:rPr>
  </w:style>
  <w:style w:type="paragraph" w:customStyle="1" w:styleId="Heading220">
    <w:name w:val="Heading #2 (2)"/>
    <w:basedOn w:val="a"/>
    <w:link w:val="Heading22"/>
    <w:rsid w:val="00986459"/>
    <w:pPr>
      <w:shd w:val="clear" w:color="auto" w:fill="FFFFFF"/>
      <w:spacing w:after="120" w:line="0" w:lineRule="atLeast"/>
      <w:outlineLvl w:val="1"/>
    </w:pPr>
    <w:rPr>
      <w:rFonts w:ascii="Verdana" w:eastAsia="Verdana" w:hAnsi="Verdana" w:cs="Verdana"/>
      <w:sz w:val="18"/>
      <w:szCs w:val="18"/>
      <w:lang w:eastAsia="en-US"/>
    </w:rPr>
  </w:style>
  <w:style w:type="character" w:customStyle="1" w:styleId="Bodytext2NotItalic">
    <w:name w:val="Body text (2) + Not Italic"/>
    <w:basedOn w:val="Bodytext2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2Spacing1pt">
    <w:name w:val="Body text (2) + Spacing 1 pt"/>
    <w:basedOn w:val="Bodytext2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20"/>
      <w:sz w:val="22"/>
      <w:szCs w:val="22"/>
    </w:rPr>
  </w:style>
  <w:style w:type="character" w:customStyle="1" w:styleId="Bodytext8">
    <w:name w:val="Body text (8)_"/>
    <w:basedOn w:val="a0"/>
    <w:link w:val="Bodytext80"/>
    <w:rsid w:val="00986459"/>
    <w:rPr>
      <w:sz w:val="20"/>
      <w:szCs w:val="20"/>
      <w:shd w:val="clear" w:color="auto" w:fill="FFFFFF"/>
    </w:rPr>
  </w:style>
  <w:style w:type="paragraph" w:customStyle="1" w:styleId="Bodytext80">
    <w:name w:val="Body text (8)"/>
    <w:basedOn w:val="a"/>
    <w:link w:val="Bodytext8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lang w:eastAsia="en-US"/>
    </w:rPr>
  </w:style>
  <w:style w:type="character" w:customStyle="1" w:styleId="BodytextItalicSpacing1pt">
    <w:name w:val="Body text + Italic;Spacing 1 pt"/>
    <w:basedOn w:val="Bodytext"/>
    <w:rsid w:val="00986459"/>
    <w:rPr>
      <w:rFonts w:ascii="Calibri" w:eastAsia="Calibri" w:hAnsi="Calibri" w:cs="Calibri"/>
      <w:b w:val="0"/>
      <w:bCs w:val="0"/>
      <w:i/>
      <w:iCs/>
      <w:smallCaps w:val="0"/>
      <w:strike w:val="0"/>
      <w:spacing w:val="20"/>
      <w:sz w:val="22"/>
      <w:szCs w:val="22"/>
    </w:rPr>
  </w:style>
  <w:style w:type="character" w:customStyle="1" w:styleId="Bodytext115pt">
    <w:name w:val="Body text + 11;5 pt"/>
    <w:basedOn w:val="Bodytext"/>
    <w:rsid w:val="00986459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12">
    <w:name w:val="Body text (12)_"/>
    <w:basedOn w:val="a0"/>
    <w:link w:val="Bodytext120"/>
    <w:rsid w:val="00986459"/>
    <w:rPr>
      <w:sz w:val="21"/>
      <w:szCs w:val="21"/>
      <w:shd w:val="clear" w:color="auto" w:fill="FFFFFF"/>
    </w:rPr>
  </w:style>
  <w:style w:type="paragraph" w:customStyle="1" w:styleId="Bodytext120">
    <w:name w:val="Body text (12)"/>
    <w:basedOn w:val="a"/>
    <w:link w:val="Bodytext1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Bodytext16">
    <w:name w:val="Body text (16)_"/>
    <w:basedOn w:val="a0"/>
    <w:link w:val="Bodytext160"/>
    <w:rsid w:val="00986459"/>
    <w:rPr>
      <w:rFonts w:ascii="Tahoma" w:eastAsia="Tahoma" w:hAnsi="Tahoma" w:cs="Tahoma"/>
      <w:sz w:val="15"/>
      <w:szCs w:val="15"/>
      <w:shd w:val="clear" w:color="auto" w:fill="FFFFFF"/>
    </w:rPr>
  </w:style>
  <w:style w:type="paragraph" w:customStyle="1" w:styleId="Bodytext160">
    <w:name w:val="Body text (16)"/>
    <w:basedOn w:val="a"/>
    <w:link w:val="Bodytext16"/>
    <w:rsid w:val="00986459"/>
    <w:pPr>
      <w:shd w:val="clear" w:color="auto" w:fill="FFFFFF"/>
      <w:spacing w:line="0" w:lineRule="atLeast"/>
      <w:ind w:firstLine="340"/>
      <w:jc w:val="both"/>
    </w:pPr>
    <w:rPr>
      <w:rFonts w:ascii="Tahoma" w:eastAsia="Tahoma" w:hAnsi="Tahoma" w:cs="Tahoma"/>
      <w:sz w:val="15"/>
      <w:szCs w:val="15"/>
      <w:lang w:eastAsia="en-US"/>
    </w:rPr>
  </w:style>
  <w:style w:type="character" w:customStyle="1" w:styleId="Bodytext22">
    <w:name w:val="Body text (22)_"/>
    <w:basedOn w:val="a0"/>
    <w:link w:val="Bodytext220"/>
    <w:rsid w:val="00986459"/>
    <w:rPr>
      <w:sz w:val="52"/>
      <w:szCs w:val="52"/>
      <w:shd w:val="clear" w:color="auto" w:fill="FFFFFF"/>
    </w:rPr>
  </w:style>
  <w:style w:type="paragraph" w:customStyle="1" w:styleId="Bodytext220">
    <w:name w:val="Body text (22)"/>
    <w:basedOn w:val="a"/>
    <w:link w:val="Bodytext22"/>
    <w:rsid w:val="00986459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52"/>
      <w:szCs w:val="52"/>
      <w:lang w:eastAsia="en-US"/>
    </w:rPr>
  </w:style>
  <w:style w:type="character" w:customStyle="1" w:styleId="Bodytext21">
    <w:name w:val="Body text (21)_"/>
    <w:basedOn w:val="a0"/>
    <w:link w:val="Bodytext210"/>
    <w:rsid w:val="00986459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Bodytext210">
    <w:name w:val="Body text (21)"/>
    <w:basedOn w:val="a"/>
    <w:link w:val="Bodytext21"/>
    <w:rsid w:val="00986459"/>
    <w:pPr>
      <w:shd w:val="clear" w:color="auto" w:fill="FFFFFF"/>
      <w:spacing w:before="420" w:after="120" w:line="0" w:lineRule="atLeast"/>
      <w:jc w:val="both"/>
    </w:pPr>
    <w:rPr>
      <w:rFonts w:ascii="Tahoma" w:eastAsia="Tahoma" w:hAnsi="Tahoma" w:cs="Tahoma"/>
      <w:sz w:val="25"/>
      <w:szCs w:val="25"/>
      <w:lang w:eastAsia="en-US"/>
    </w:rPr>
  </w:style>
  <w:style w:type="character" w:customStyle="1" w:styleId="Bodytext17">
    <w:name w:val="Body text (17)_"/>
    <w:basedOn w:val="a0"/>
    <w:link w:val="Bodytext170"/>
    <w:rsid w:val="00986459"/>
    <w:rPr>
      <w:sz w:val="27"/>
      <w:szCs w:val="27"/>
      <w:shd w:val="clear" w:color="auto" w:fill="FFFFFF"/>
    </w:rPr>
  </w:style>
  <w:style w:type="paragraph" w:customStyle="1" w:styleId="Bodytext170">
    <w:name w:val="Body text (17)"/>
    <w:basedOn w:val="a"/>
    <w:link w:val="Bodytext17"/>
    <w:rsid w:val="00986459"/>
    <w:pPr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Bodytext5">
    <w:name w:val="Body text (5)_"/>
    <w:basedOn w:val="a0"/>
    <w:link w:val="Bodytext50"/>
    <w:rsid w:val="00986459"/>
    <w:rPr>
      <w:rFonts w:ascii="Microsoft Sans Serif" w:eastAsia="Microsoft Sans Serif" w:hAnsi="Microsoft Sans Serif" w:cs="Microsoft Sans Serif"/>
      <w:spacing w:val="120"/>
      <w:sz w:val="76"/>
      <w:szCs w:val="76"/>
      <w:shd w:val="clear" w:color="auto" w:fill="FFFFFF"/>
    </w:rPr>
  </w:style>
  <w:style w:type="paragraph" w:customStyle="1" w:styleId="Bodytext50">
    <w:name w:val="Body text (5)"/>
    <w:basedOn w:val="a"/>
    <w:link w:val="Bodytext5"/>
    <w:rsid w:val="00986459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pacing w:val="120"/>
      <w:sz w:val="76"/>
      <w:szCs w:val="76"/>
      <w:lang w:eastAsia="en-US"/>
    </w:rPr>
  </w:style>
  <w:style w:type="character" w:customStyle="1" w:styleId="BodytextSpacing-1pt">
    <w:name w:val="Body text + Spacing -1 pt"/>
    <w:basedOn w:val="Bodytext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20"/>
    </w:rPr>
  </w:style>
  <w:style w:type="character" w:customStyle="1" w:styleId="Footnote">
    <w:name w:val="Footnote_"/>
    <w:basedOn w:val="a0"/>
    <w:link w:val="Footnote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Footnote0">
    <w:name w:val="Footnote"/>
    <w:basedOn w:val="a"/>
    <w:link w:val="Footnote"/>
    <w:rsid w:val="00986459"/>
    <w:pPr>
      <w:shd w:val="clear" w:color="auto" w:fill="FFFFFF"/>
      <w:spacing w:after="240" w:line="0" w:lineRule="atLeast"/>
    </w:pPr>
    <w:rPr>
      <w:rFonts w:ascii="Arial" w:eastAsia="Arial" w:hAnsi="Arial" w:cs="Arial"/>
      <w:lang w:eastAsia="en-US"/>
    </w:rPr>
  </w:style>
  <w:style w:type="character" w:customStyle="1" w:styleId="Bodytext3Italic">
    <w:name w:val="Body text (3) + Italic"/>
    <w:basedOn w:val="Bodytext3"/>
    <w:rsid w:val="00986459"/>
    <w:rPr>
      <w:rFonts w:ascii="Arial" w:eastAsia="Arial" w:hAnsi="Arial" w:cs="Arial"/>
      <w:i/>
      <w:iCs/>
      <w:sz w:val="18"/>
      <w:szCs w:val="18"/>
    </w:rPr>
  </w:style>
  <w:style w:type="character" w:customStyle="1" w:styleId="Bodytext4Italic">
    <w:name w:val="Body text (4) + Italic"/>
    <w:basedOn w:val="Bodytext4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</w:rPr>
  </w:style>
  <w:style w:type="character" w:customStyle="1" w:styleId="Bodytext4TimesNewRoman10ptItalic">
    <w:name w:val="Body text (4) + Times New Roman;10 pt;Italic"/>
    <w:basedOn w:val="Bodytext4"/>
    <w:rsid w:val="009864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Bodytext5NotItalic">
    <w:name w:val="Body text (5) + Not Italic"/>
    <w:basedOn w:val="Bodytext5"/>
    <w:rsid w:val="00986459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BodytextCandara13pt">
    <w:name w:val="Body text + Candara;13 pt"/>
    <w:basedOn w:val="Bodytext"/>
    <w:rsid w:val="00986459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8Italic">
    <w:name w:val="Body text (8) + Italic"/>
    <w:basedOn w:val="Bodytext8"/>
    <w:rsid w:val="00986459"/>
    <w:rPr>
      <w:rFonts w:ascii="MS Reference Sans Serif" w:eastAsia="MS Reference Sans Serif" w:hAnsi="MS Reference Sans Serif" w:cs="MS Reference Sans Serif"/>
      <w:i/>
      <w:iCs/>
      <w:sz w:val="17"/>
      <w:szCs w:val="17"/>
    </w:rPr>
  </w:style>
  <w:style w:type="character" w:customStyle="1" w:styleId="Bodytext6Spacing-1pt">
    <w:name w:val="Body text (6) + Spacing -1 pt"/>
    <w:basedOn w:val="Bodytext6"/>
    <w:rsid w:val="00986459"/>
    <w:rPr>
      <w:rFonts w:ascii="MS Reference Sans Serif" w:eastAsia="MS Reference Sans Serif" w:hAnsi="MS Reference Sans Serif" w:cs="MS Reference Sans Serif"/>
      <w:spacing w:val="-20"/>
      <w:sz w:val="18"/>
      <w:szCs w:val="18"/>
    </w:rPr>
  </w:style>
  <w:style w:type="character" w:customStyle="1" w:styleId="Headerorfooter">
    <w:name w:val="Header or footer_"/>
    <w:basedOn w:val="a0"/>
    <w:link w:val="Headerorfooter0"/>
    <w:rsid w:val="00986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986459"/>
    <w:pPr>
      <w:shd w:val="clear" w:color="auto" w:fill="FFFFFF"/>
    </w:pPr>
    <w:rPr>
      <w:lang w:eastAsia="en-US"/>
    </w:rPr>
  </w:style>
  <w:style w:type="character" w:customStyle="1" w:styleId="HeaderorfooterMSReferenceSansSerif9pt">
    <w:name w:val="Header or footer + MS Reference Sans Serif;9 pt"/>
    <w:basedOn w:val="Headerorfooter"/>
    <w:rsid w:val="00986459"/>
    <w:rPr>
      <w:rFonts w:ascii="MS Reference Sans Serif" w:eastAsia="MS Reference Sans Serif" w:hAnsi="MS Reference Sans Serif" w:cs="MS Reference Sans Serif"/>
      <w:spacing w:val="0"/>
      <w:sz w:val="18"/>
      <w:szCs w:val="18"/>
    </w:rPr>
  </w:style>
  <w:style w:type="character" w:customStyle="1" w:styleId="HeaderorfooterMSReferenceSansSerif22pt">
    <w:name w:val="Header or footer + MS Reference Sans Serif;22 pt"/>
    <w:basedOn w:val="Headerorfooter"/>
    <w:rsid w:val="00986459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44"/>
      <w:szCs w:val="44"/>
    </w:rPr>
  </w:style>
  <w:style w:type="character" w:customStyle="1" w:styleId="BodytextSpacing2pt">
    <w:name w:val="Body text + 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40"/>
      <w:sz w:val="19"/>
      <w:szCs w:val="19"/>
      <w:shd w:val="clear" w:color="auto" w:fill="FFFFFF"/>
    </w:rPr>
  </w:style>
  <w:style w:type="character" w:customStyle="1" w:styleId="Bodytext9ptItalicSpacing1pt">
    <w:name w:val="Body text + 9 pt;Italic;Spacing 1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20"/>
      <w:sz w:val="18"/>
      <w:szCs w:val="18"/>
      <w:shd w:val="clear" w:color="auto" w:fill="FFFFFF"/>
    </w:rPr>
  </w:style>
  <w:style w:type="character" w:customStyle="1" w:styleId="Bodytext395ptNotItalicSpacing0pt">
    <w:name w:val="Body text (3) + 9;5 pt;Not Italic;Spacing 0 pt"/>
    <w:basedOn w:val="Bodytext3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Bodytext9ptItalicSpacing2pt">
    <w:name w:val="Body text + 9 pt;Italic;Spacing 2 pt"/>
    <w:basedOn w:val="a0"/>
    <w:rsid w:val="00986459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50"/>
      <w:sz w:val="18"/>
      <w:szCs w:val="18"/>
      <w:shd w:val="clear" w:color="auto" w:fill="FFFFFF"/>
    </w:rPr>
  </w:style>
  <w:style w:type="character" w:customStyle="1" w:styleId="Bodytext6NotItalic">
    <w:name w:val="Body text (6) + Not Italic"/>
    <w:basedOn w:val="Bodytext6"/>
    <w:rsid w:val="00986459"/>
    <w:rPr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Bodytext9ptBold">
    <w:name w:val="Body text + 9 pt;Bold"/>
    <w:basedOn w:val="Bodytext"/>
    <w:rsid w:val="0098645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8pt">
    <w:name w:val="Body text + 8 pt"/>
    <w:basedOn w:val="Bodytext"/>
    <w:rsid w:val="00986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BoldItalic">
    <w:name w:val="Body text + Bold;Italic"/>
    <w:basedOn w:val="Bodytext"/>
    <w:rsid w:val="0098645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</w:rPr>
  </w:style>
  <w:style w:type="character" w:customStyle="1" w:styleId="Heading32">
    <w:name w:val="Heading #3 (2)_"/>
    <w:basedOn w:val="a0"/>
    <w:link w:val="Heading320"/>
    <w:rsid w:val="0098645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Heading320">
    <w:name w:val="Heading #3 (2)"/>
    <w:basedOn w:val="a"/>
    <w:link w:val="Heading32"/>
    <w:rsid w:val="00986459"/>
    <w:pPr>
      <w:shd w:val="clear" w:color="auto" w:fill="FFFFFF"/>
      <w:spacing w:before="300" w:after="120" w:line="0" w:lineRule="atLeast"/>
      <w:ind w:firstLine="220"/>
      <w:jc w:val="both"/>
      <w:outlineLvl w:val="2"/>
    </w:pPr>
    <w:rPr>
      <w:sz w:val="22"/>
      <w:szCs w:val="22"/>
      <w:lang w:eastAsia="en-US"/>
    </w:rPr>
  </w:style>
  <w:style w:type="character" w:customStyle="1" w:styleId="Heading4">
    <w:name w:val="Heading #4_"/>
    <w:basedOn w:val="a0"/>
    <w:link w:val="Heading40"/>
    <w:rsid w:val="00986459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Heading40">
    <w:name w:val="Heading #4"/>
    <w:basedOn w:val="a"/>
    <w:link w:val="Heading4"/>
    <w:rsid w:val="00986459"/>
    <w:pPr>
      <w:shd w:val="clear" w:color="auto" w:fill="FFFFFF"/>
      <w:spacing w:before="240" w:after="240" w:line="0" w:lineRule="atLeast"/>
      <w:jc w:val="both"/>
      <w:outlineLvl w:val="3"/>
    </w:pPr>
    <w:rPr>
      <w:rFonts w:ascii="Arial" w:eastAsia="Arial" w:hAnsi="Arial" w:cs="Arial"/>
      <w:lang w:eastAsia="en-US"/>
    </w:rPr>
  </w:style>
  <w:style w:type="character" w:customStyle="1" w:styleId="Bodytext10">
    <w:name w:val="Body text (10)_"/>
    <w:basedOn w:val="a0"/>
    <w:link w:val="Bodytext100"/>
    <w:rsid w:val="00986459"/>
    <w:rPr>
      <w:rFonts w:ascii="Arial" w:eastAsia="Arial" w:hAnsi="Arial" w:cs="Arial"/>
      <w:sz w:val="42"/>
      <w:szCs w:val="42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986459"/>
    <w:pPr>
      <w:shd w:val="clear" w:color="auto" w:fill="FFFFFF"/>
      <w:spacing w:line="0" w:lineRule="atLeast"/>
    </w:pPr>
    <w:rPr>
      <w:rFonts w:ascii="Arial" w:eastAsia="Arial" w:hAnsi="Arial" w:cs="Arial"/>
      <w:sz w:val="42"/>
      <w:szCs w:val="42"/>
      <w:lang w:eastAsia="en-US"/>
    </w:rPr>
  </w:style>
  <w:style w:type="character" w:customStyle="1" w:styleId="Heading110ptNotBold">
    <w:name w:val="Heading #1 + 10 pt;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13pt">
    <w:name w:val="Body text + 13 pt"/>
    <w:basedOn w:val="Bodytext"/>
    <w:rsid w:val="009864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3NotBold">
    <w:name w:val="Body text (3) + Not Bold"/>
    <w:basedOn w:val="Bodytext3"/>
    <w:rsid w:val="00986459"/>
    <w:rPr>
      <w:rFonts w:ascii="Arial" w:eastAsia="Arial" w:hAnsi="Arial" w:cs="Arial"/>
      <w:b/>
      <w:bCs/>
      <w:i w:val="0"/>
      <w:iCs w:val="0"/>
      <w:smallCaps w:val="0"/>
      <w:strike w:val="0"/>
      <w:spacing w:val="0"/>
    </w:rPr>
  </w:style>
  <w:style w:type="character" w:customStyle="1" w:styleId="Heading22Bold">
    <w:name w:val="Heading #2 (2) + Bold"/>
    <w:basedOn w:val="Heading22"/>
    <w:rsid w:val="00986459"/>
    <w:rPr>
      <w:rFonts w:ascii="Arial" w:eastAsia="Arial" w:hAnsi="Arial" w:cs="Arial"/>
      <w:b/>
      <w:bCs/>
      <w:sz w:val="20"/>
      <w:szCs w:val="20"/>
    </w:rPr>
  </w:style>
  <w:style w:type="character" w:customStyle="1" w:styleId="Heading110pt">
    <w:name w:val="Heading #1 + 10 pt"/>
    <w:aliases w:val="Not Bold"/>
    <w:basedOn w:val="Heading1"/>
    <w:rsid w:val="00986459"/>
    <w:rPr>
      <w:rFonts w:ascii="Arial" w:eastAsia="Arial" w:hAnsi="Arial" w:cs="Arial"/>
      <w:b/>
      <w:bCs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paragraph" w:customStyle="1" w:styleId="ConsPlusNormal">
    <w:name w:val="ConsPlusNormal"/>
    <w:rsid w:val="009864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vyzdou-68294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3869</Words>
  <Characters>22055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Говорова</cp:lastModifiedBy>
  <cp:revision>4</cp:revision>
  <cp:lastPrinted>2020-04-17T01:10:00Z</cp:lastPrinted>
  <dcterms:created xsi:type="dcterms:W3CDTF">2020-04-17T01:15:00Z</dcterms:created>
  <dcterms:modified xsi:type="dcterms:W3CDTF">2020-04-20T02:57:00Z</dcterms:modified>
</cp:coreProperties>
</file>